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40B4" w14:textId="77777777" w:rsidR="000B5391" w:rsidRDefault="000B5391" w:rsidP="007C50C0">
      <w:pPr>
        <w:tabs>
          <w:tab w:val="left" w:pos="5103"/>
        </w:tabs>
        <w:overflowPunct/>
        <w:autoSpaceDE/>
        <w:adjustRightInd/>
        <w:jc w:val="center"/>
        <w:textAlignment w:val="auto"/>
        <w:rPr>
          <w:b/>
          <w:bCs/>
          <w:sz w:val="24"/>
          <w:szCs w:val="24"/>
        </w:rPr>
      </w:pPr>
    </w:p>
    <w:p w14:paraId="12C24CA4" w14:textId="77777777" w:rsidR="003C641A" w:rsidRDefault="007C50C0" w:rsidP="007C50C0">
      <w:pPr>
        <w:tabs>
          <w:tab w:val="left" w:pos="5103"/>
        </w:tabs>
        <w:overflowPunct/>
        <w:autoSpaceDE/>
        <w:adjustRightInd/>
        <w:jc w:val="center"/>
        <w:textAlignment w:val="auto"/>
        <w:rPr>
          <w:b/>
          <w:bCs/>
          <w:sz w:val="24"/>
          <w:szCs w:val="24"/>
        </w:rPr>
      </w:pPr>
      <w:r w:rsidRPr="007C50C0">
        <w:rPr>
          <w:b/>
          <w:bCs/>
          <w:sz w:val="24"/>
          <w:szCs w:val="24"/>
        </w:rPr>
        <w:t>PlantiCo Zielonki Sp. z o.o.</w:t>
      </w:r>
    </w:p>
    <w:p w14:paraId="4E0C727A" w14:textId="19134171" w:rsidR="003C641A" w:rsidRDefault="007C50C0" w:rsidP="007C50C0">
      <w:pPr>
        <w:tabs>
          <w:tab w:val="left" w:pos="5103"/>
        </w:tabs>
        <w:overflowPunct/>
        <w:autoSpaceDE/>
        <w:adjustRightInd/>
        <w:jc w:val="center"/>
        <w:textAlignment w:val="auto"/>
        <w:rPr>
          <w:b/>
          <w:bCs/>
          <w:sz w:val="24"/>
          <w:szCs w:val="24"/>
        </w:rPr>
      </w:pPr>
      <w:r w:rsidRPr="007C50C0">
        <w:rPr>
          <w:b/>
          <w:bCs/>
          <w:sz w:val="24"/>
          <w:szCs w:val="24"/>
        </w:rPr>
        <w:t>ogłasza</w:t>
      </w:r>
    </w:p>
    <w:p w14:paraId="6248FE7D" w14:textId="22A92566" w:rsidR="0049682C" w:rsidRDefault="0049682C" w:rsidP="007C50C0">
      <w:pPr>
        <w:tabs>
          <w:tab w:val="left" w:pos="5103"/>
        </w:tabs>
        <w:overflowPunct/>
        <w:autoSpaceDE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nieograniczony</w:t>
      </w:r>
      <w:r w:rsidR="007C50C0" w:rsidRPr="007C50C0">
        <w:rPr>
          <w:b/>
          <w:sz w:val="24"/>
          <w:szCs w:val="24"/>
        </w:rPr>
        <w:t xml:space="preserve"> przetarg ofertowy na sprzedaż </w:t>
      </w:r>
      <w:r w:rsidR="00AF1AC4">
        <w:rPr>
          <w:b/>
          <w:sz w:val="24"/>
          <w:szCs w:val="24"/>
        </w:rPr>
        <w:t>samochodów używanych</w:t>
      </w:r>
    </w:p>
    <w:p w14:paraId="7E89C830" w14:textId="7BD806BF" w:rsidR="0049682C" w:rsidRDefault="0049682C" w:rsidP="007C50C0">
      <w:pPr>
        <w:tabs>
          <w:tab w:val="left" w:pos="5103"/>
        </w:tabs>
        <w:overflowPunct/>
        <w:autoSpaceDE/>
        <w:adjustRightInd/>
        <w:jc w:val="center"/>
        <w:textAlignment w:val="auto"/>
        <w:rPr>
          <w:b/>
          <w:sz w:val="24"/>
          <w:szCs w:val="24"/>
        </w:rPr>
      </w:pPr>
    </w:p>
    <w:p w14:paraId="3D4F0677" w14:textId="0B6F495B" w:rsidR="0049682C" w:rsidRPr="000B5391" w:rsidRDefault="0049682C" w:rsidP="00E228D7">
      <w:pPr>
        <w:tabs>
          <w:tab w:val="left" w:pos="5103"/>
        </w:tabs>
        <w:overflowPunct/>
        <w:autoSpaceDE/>
        <w:adjustRightInd/>
        <w:jc w:val="both"/>
        <w:textAlignment w:val="auto"/>
        <w:rPr>
          <w:bCs/>
          <w:sz w:val="22"/>
          <w:szCs w:val="22"/>
        </w:rPr>
      </w:pPr>
      <w:r w:rsidRPr="000B5391">
        <w:rPr>
          <w:bCs/>
          <w:sz w:val="22"/>
          <w:szCs w:val="22"/>
        </w:rPr>
        <w:t xml:space="preserve">Przedmiotem przetargu są </w:t>
      </w:r>
      <w:r w:rsidR="006861A1" w:rsidRPr="000B5391">
        <w:rPr>
          <w:bCs/>
          <w:sz w:val="22"/>
          <w:szCs w:val="22"/>
        </w:rPr>
        <w:t>3 używane samochody:</w:t>
      </w:r>
    </w:p>
    <w:p w14:paraId="65089D7D" w14:textId="20D48C71" w:rsidR="007C50C0" w:rsidRPr="007C50C0" w:rsidRDefault="007C50C0" w:rsidP="00E228D7">
      <w:pPr>
        <w:widowControl w:val="0"/>
        <w:suppressAutoHyphens/>
        <w:jc w:val="both"/>
        <w:textAlignment w:val="auto"/>
        <w:rPr>
          <w:b/>
          <w:sz w:val="22"/>
          <w:szCs w:val="22"/>
        </w:rPr>
      </w:pPr>
    </w:p>
    <w:p w14:paraId="3735F9AB" w14:textId="77777777" w:rsidR="000B5391" w:rsidRPr="000B5391" w:rsidRDefault="00AF1AC4" w:rsidP="00E96010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jc w:val="both"/>
        <w:textAlignment w:val="auto"/>
        <w:rPr>
          <w:sz w:val="22"/>
          <w:szCs w:val="22"/>
        </w:rPr>
      </w:pPr>
      <w:r w:rsidRPr="003C641A">
        <w:rPr>
          <w:b/>
          <w:bCs/>
          <w:sz w:val="22"/>
          <w:szCs w:val="22"/>
          <w:lang w:val="en-US"/>
        </w:rPr>
        <w:t>VOLKSWAGEN T4</w:t>
      </w:r>
      <w:r w:rsidR="000A1688" w:rsidRPr="003C641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A1688" w:rsidRPr="003C641A">
        <w:rPr>
          <w:b/>
          <w:bCs/>
          <w:sz w:val="22"/>
          <w:szCs w:val="22"/>
          <w:lang w:val="en-US"/>
        </w:rPr>
        <w:t>TDi</w:t>
      </w:r>
      <w:proofErr w:type="spellEnd"/>
      <w:r w:rsidR="000A1688" w:rsidRPr="003C641A">
        <w:rPr>
          <w:b/>
          <w:bCs/>
          <w:sz w:val="22"/>
          <w:szCs w:val="22"/>
          <w:lang w:val="en-US"/>
        </w:rPr>
        <w:t xml:space="preserve"> MR’96 2.7t</w:t>
      </w:r>
      <w:r w:rsidR="007C50C0" w:rsidRPr="003C641A">
        <w:rPr>
          <w:b/>
          <w:bCs/>
          <w:sz w:val="22"/>
          <w:szCs w:val="22"/>
          <w:lang w:val="en-US"/>
        </w:rPr>
        <w:t>,</w:t>
      </w:r>
      <w:r w:rsidR="007C50C0" w:rsidRPr="003C641A">
        <w:rPr>
          <w:sz w:val="22"/>
          <w:szCs w:val="22"/>
          <w:lang w:val="en-US"/>
        </w:rPr>
        <w:t xml:space="preserve"> </w:t>
      </w:r>
      <w:r w:rsidR="000A1688" w:rsidRPr="003C641A">
        <w:rPr>
          <w:sz w:val="22"/>
          <w:szCs w:val="22"/>
          <w:lang w:val="en-US"/>
        </w:rPr>
        <w:t xml:space="preserve">nr </w:t>
      </w:r>
      <w:proofErr w:type="spellStart"/>
      <w:r w:rsidR="000A1688" w:rsidRPr="003C641A">
        <w:rPr>
          <w:sz w:val="22"/>
          <w:szCs w:val="22"/>
          <w:lang w:val="en-US"/>
        </w:rPr>
        <w:t>rej</w:t>
      </w:r>
      <w:proofErr w:type="spellEnd"/>
      <w:r w:rsidR="000A1688" w:rsidRPr="003C641A">
        <w:rPr>
          <w:sz w:val="22"/>
          <w:szCs w:val="22"/>
          <w:lang w:val="en-US"/>
        </w:rPr>
        <w:t xml:space="preserve">. </w:t>
      </w:r>
      <w:r w:rsidR="000A1688" w:rsidRPr="000B5391">
        <w:rPr>
          <w:sz w:val="22"/>
          <w:szCs w:val="22"/>
        </w:rPr>
        <w:t xml:space="preserve">WZ245AN, kombi 4 drzwiowe 9 osobowe, </w:t>
      </w:r>
      <w:r w:rsidR="000A1688" w:rsidRPr="000B5391">
        <w:rPr>
          <w:sz w:val="22"/>
          <w:szCs w:val="22"/>
        </w:rPr>
        <w:br/>
      </w:r>
      <w:r w:rsidR="007C50C0" w:rsidRPr="000B5391">
        <w:rPr>
          <w:sz w:val="22"/>
          <w:szCs w:val="22"/>
        </w:rPr>
        <w:t>rok prod</w:t>
      </w:r>
      <w:r w:rsidR="00882E21" w:rsidRPr="000B5391">
        <w:rPr>
          <w:sz w:val="22"/>
          <w:szCs w:val="22"/>
        </w:rPr>
        <w:t>ukcji</w:t>
      </w:r>
      <w:r w:rsidR="000A1688" w:rsidRPr="000B5391"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>1</w:t>
      </w:r>
      <w:r w:rsidRPr="000B5391">
        <w:rPr>
          <w:sz w:val="22"/>
          <w:szCs w:val="22"/>
        </w:rPr>
        <w:t>999</w:t>
      </w:r>
      <w:r w:rsidR="007C50C0" w:rsidRPr="000B5391">
        <w:rPr>
          <w:sz w:val="22"/>
          <w:szCs w:val="22"/>
        </w:rPr>
        <w:t>, stan licznika</w:t>
      </w:r>
      <w:r w:rsidR="000A1688" w:rsidRPr="000B5391">
        <w:rPr>
          <w:sz w:val="22"/>
          <w:szCs w:val="22"/>
        </w:rPr>
        <w:t>:</w:t>
      </w:r>
      <w:r w:rsidR="000B5391" w:rsidRPr="000B5391">
        <w:rPr>
          <w:sz w:val="22"/>
          <w:szCs w:val="22"/>
        </w:rPr>
        <w:t xml:space="preserve"> </w:t>
      </w:r>
      <w:r w:rsidRPr="000B5391">
        <w:rPr>
          <w:sz w:val="22"/>
          <w:szCs w:val="22"/>
        </w:rPr>
        <w:t>586358 km</w:t>
      </w:r>
      <w:r w:rsidR="007C50C0" w:rsidRPr="000B5391">
        <w:rPr>
          <w:sz w:val="22"/>
          <w:szCs w:val="22"/>
        </w:rPr>
        <w:t xml:space="preserve">, </w:t>
      </w:r>
      <w:r w:rsidR="000B5391" w:rsidRPr="000B5391">
        <w:rPr>
          <w:sz w:val="22"/>
          <w:szCs w:val="22"/>
        </w:rPr>
        <w:t>p</w:t>
      </w:r>
      <w:r w:rsidR="000A1688" w:rsidRPr="000B5391">
        <w:rPr>
          <w:sz w:val="22"/>
          <w:szCs w:val="22"/>
        </w:rPr>
        <w:t>ojemność silnika 2461ccm</w:t>
      </w:r>
      <w:r w:rsidR="000B5391" w:rsidRPr="000B5391">
        <w:rPr>
          <w:sz w:val="22"/>
          <w:szCs w:val="22"/>
        </w:rPr>
        <w:t>,</w:t>
      </w:r>
      <w:r w:rsidR="000A1688" w:rsidRPr="000B5391">
        <w:rPr>
          <w:sz w:val="22"/>
          <w:szCs w:val="22"/>
        </w:rPr>
        <w:t xml:space="preserve"> moc 75kW</w:t>
      </w:r>
      <w:r w:rsidR="000B5391" w:rsidRPr="000B5391">
        <w:rPr>
          <w:sz w:val="22"/>
          <w:szCs w:val="22"/>
        </w:rPr>
        <w:t>, p</w:t>
      </w:r>
      <w:r w:rsidR="00E246D0" w:rsidRPr="000B5391">
        <w:rPr>
          <w:sz w:val="22"/>
          <w:szCs w:val="22"/>
        </w:rPr>
        <w:t>ojazd sprawny technicznie.</w:t>
      </w:r>
      <w:r w:rsidR="000B5391" w:rsidRPr="000B5391">
        <w:rPr>
          <w:sz w:val="22"/>
          <w:szCs w:val="22"/>
        </w:rPr>
        <w:t xml:space="preserve"> </w:t>
      </w:r>
    </w:p>
    <w:p w14:paraId="517527F0" w14:textId="05A7E58C" w:rsidR="000B5391" w:rsidRPr="000B5391" w:rsidRDefault="00C14C45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P</w:t>
      </w:r>
      <w:r w:rsidR="00AF1AC4" w:rsidRPr="000B5391">
        <w:rPr>
          <w:sz w:val="22"/>
          <w:szCs w:val="22"/>
        </w:rPr>
        <w:t>osiada uszkodzenia elementów karoserii nadwozia</w:t>
      </w:r>
      <w:r w:rsidRPr="000B5391">
        <w:rPr>
          <w:sz w:val="22"/>
          <w:szCs w:val="22"/>
        </w:rPr>
        <w:t xml:space="preserve"> - </w:t>
      </w:r>
      <w:r w:rsidR="00AF1AC4" w:rsidRPr="000B5391">
        <w:rPr>
          <w:sz w:val="22"/>
          <w:szCs w:val="22"/>
        </w:rPr>
        <w:t>odpryski, zarysowania i wgniecenia</w:t>
      </w:r>
      <w:r w:rsidR="007C50C0" w:rsidRPr="000B5391">
        <w:rPr>
          <w:sz w:val="22"/>
          <w:szCs w:val="22"/>
        </w:rPr>
        <w:t xml:space="preserve"> </w:t>
      </w:r>
      <w:r w:rsidR="00AF1AC4" w:rsidRPr="000B5391">
        <w:rPr>
          <w:sz w:val="22"/>
          <w:szCs w:val="22"/>
        </w:rPr>
        <w:t xml:space="preserve">poszyć zewnętrznych elementów nadwozia; wyciek oleju </w:t>
      </w:r>
      <w:r w:rsidR="0084085B" w:rsidRPr="000B5391">
        <w:rPr>
          <w:sz w:val="22"/>
          <w:szCs w:val="22"/>
        </w:rPr>
        <w:t>z</w:t>
      </w:r>
      <w:r w:rsidR="00AF1AC4" w:rsidRPr="000B5391">
        <w:rPr>
          <w:sz w:val="22"/>
          <w:szCs w:val="22"/>
        </w:rPr>
        <w:t xml:space="preserve"> silnika, szyba czołowa pęknięta.</w:t>
      </w:r>
      <w:r w:rsidR="000B5391" w:rsidRPr="000B5391">
        <w:rPr>
          <w:sz w:val="22"/>
          <w:szCs w:val="22"/>
        </w:rPr>
        <w:t xml:space="preserve"> </w:t>
      </w:r>
    </w:p>
    <w:p w14:paraId="7AD7F235" w14:textId="64F2AAD8" w:rsidR="007C50C0" w:rsidRPr="000B5391" w:rsidRDefault="000B5391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C</w:t>
      </w:r>
      <w:r w:rsidR="007C50C0" w:rsidRPr="000B5391">
        <w:rPr>
          <w:sz w:val="22"/>
          <w:szCs w:val="22"/>
        </w:rPr>
        <w:t>ena wywoławcza</w:t>
      </w:r>
      <w:r w:rsidR="00A2592C" w:rsidRPr="000B5391"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 xml:space="preserve"> </w:t>
      </w:r>
      <w:r w:rsidR="00AF1AC4" w:rsidRPr="000B5391">
        <w:rPr>
          <w:b/>
          <w:bCs/>
          <w:sz w:val="22"/>
          <w:szCs w:val="22"/>
        </w:rPr>
        <w:t>2200</w:t>
      </w:r>
      <w:r w:rsidRPr="000B5391">
        <w:rPr>
          <w:b/>
          <w:bCs/>
          <w:sz w:val="22"/>
          <w:szCs w:val="22"/>
        </w:rPr>
        <w:t>,</w:t>
      </w:r>
      <w:r w:rsidR="007C50C0" w:rsidRPr="000B5391">
        <w:rPr>
          <w:b/>
          <w:bCs/>
          <w:sz w:val="22"/>
          <w:szCs w:val="22"/>
        </w:rPr>
        <w:t>- zł</w:t>
      </w:r>
      <w:r>
        <w:rPr>
          <w:b/>
          <w:bCs/>
          <w:sz w:val="22"/>
          <w:szCs w:val="22"/>
        </w:rPr>
        <w:t>.</w:t>
      </w:r>
      <w:r w:rsidR="007C50C0" w:rsidRPr="000B5391">
        <w:rPr>
          <w:sz w:val="22"/>
          <w:szCs w:val="22"/>
        </w:rPr>
        <w:t xml:space="preserve"> (w tym podatek VAT), wadiu</w:t>
      </w:r>
      <w:r w:rsidR="00A2592C" w:rsidRPr="000B5391">
        <w:rPr>
          <w:sz w:val="22"/>
          <w:szCs w:val="22"/>
        </w:rPr>
        <w:t xml:space="preserve">m: </w:t>
      </w:r>
      <w:r w:rsidR="00AF1AC4" w:rsidRPr="000B5391">
        <w:rPr>
          <w:b/>
          <w:bCs/>
          <w:sz w:val="22"/>
          <w:szCs w:val="22"/>
        </w:rPr>
        <w:t>250</w:t>
      </w:r>
      <w:r w:rsidR="007C50C0" w:rsidRPr="000B5391">
        <w:rPr>
          <w:b/>
          <w:bCs/>
          <w:sz w:val="22"/>
          <w:szCs w:val="22"/>
        </w:rPr>
        <w:t>,- zł</w:t>
      </w:r>
      <w:r w:rsidR="007C50C0" w:rsidRPr="000B5391">
        <w:rPr>
          <w:sz w:val="22"/>
          <w:szCs w:val="22"/>
        </w:rPr>
        <w:t>., postąpienie</w:t>
      </w:r>
      <w:r w:rsidR="00A2592C" w:rsidRPr="000B5391"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 xml:space="preserve"> </w:t>
      </w:r>
      <w:r w:rsidR="007C50C0" w:rsidRPr="000B5391">
        <w:rPr>
          <w:b/>
          <w:bCs/>
          <w:sz w:val="22"/>
          <w:szCs w:val="22"/>
        </w:rPr>
        <w:t>5</w:t>
      </w:r>
      <w:r w:rsidR="00AF1AC4" w:rsidRPr="000B5391">
        <w:rPr>
          <w:b/>
          <w:bCs/>
          <w:sz w:val="22"/>
          <w:szCs w:val="22"/>
        </w:rPr>
        <w:t>0</w:t>
      </w:r>
      <w:r w:rsidR="007C50C0" w:rsidRPr="000B5391">
        <w:rPr>
          <w:b/>
          <w:bCs/>
          <w:sz w:val="22"/>
          <w:szCs w:val="22"/>
        </w:rPr>
        <w:t>,- zł.</w:t>
      </w:r>
      <w:r w:rsidR="007C50C0" w:rsidRPr="000B5391">
        <w:rPr>
          <w:sz w:val="22"/>
          <w:szCs w:val="22"/>
        </w:rPr>
        <w:t>;</w:t>
      </w:r>
    </w:p>
    <w:p w14:paraId="4973E0DA" w14:textId="77777777" w:rsidR="007C50C0" w:rsidRPr="000B5391" w:rsidRDefault="007C50C0" w:rsidP="00E228D7">
      <w:pPr>
        <w:overflowPunct/>
        <w:autoSpaceDE/>
        <w:adjustRightInd/>
        <w:jc w:val="both"/>
        <w:textAlignment w:val="auto"/>
        <w:rPr>
          <w:sz w:val="21"/>
          <w:szCs w:val="21"/>
        </w:rPr>
      </w:pPr>
    </w:p>
    <w:p w14:paraId="69FAB7DA" w14:textId="5DF3A0A7" w:rsidR="00E246D0" w:rsidRPr="000B5391" w:rsidRDefault="000A1688" w:rsidP="007B0FA7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jc w:val="both"/>
        <w:textAlignment w:val="auto"/>
        <w:rPr>
          <w:sz w:val="22"/>
          <w:szCs w:val="22"/>
        </w:rPr>
      </w:pPr>
      <w:r w:rsidRPr="003C641A">
        <w:rPr>
          <w:b/>
          <w:bCs/>
          <w:sz w:val="22"/>
          <w:szCs w:val="22"/>
          <w:lang w:val="en-US"/>
        </w:rPr>
        <w:t>CHEVROLET LACETTI 1.4 16V MR’04</w:t>
      </w:r>
      <w:r w:rsidR="000B5391" w:rsidRPr="003C641A">
        <w:rPr>
          <w:b/>
          <w:bCs/>
          <w:sz w:val="22"/>
          <w:szCs w:val="22"/>
          <w:lang w:val="en-US"/>
        </w:rPr>
        <w:t>,</w:t>
      </w:r>
      <w:r w:rsidR="007C50C0" w:rsidRPr="003C641A">
        <w:rPr>
          <w:b/>
          <w:bCs/>
          <w:sz w:val="22"/>
          <w:szCs w:val="22"/>
          <w:lang w:val="en-US"/>
        </w:rPr>
        <w:t xml:space="preserve"> </w:t>
      </w:r>
      <w:r w:rsidRPr="003C641A">
        <w:rPr>
          <w:sz w:val="22"/>
          <w:szCs w:val="22"/>
          <w:lang w:val="en-US"/>
        </w:rPr>
        <w:t xml:space="preserve">nr </w:t>
      </w:r>
      <w:proofErr w:type="spellStart"/>
      <w:r w:rsidRPr="003C641A">
        <w:rPr>
          <w:sz w:val="22"/>
          <w:szCs w:val="22"/>
          <w:lang w:val="en-US"/>
        </w:rPr>
        <w:t>rej</w:t>
      </w:r>
      <w:proofErr w:type="spellEnd"/>
      <w:r w:rsidRPr="003C641A">
        <w:rPr>
          <w:sz w:val="22"/>
          <w:szCs w:val="22"/>
          <w:lang w:val="en-US"/>
        </w:rPr>
        <w:t xml:space="preserve">. </w:t>
      </w:r>
      <w:r w:rsidRPr="000B5391">
        <w:rPr>
          <w:sz w:val="22"/>
          <w:szCs w:val="22"/>
        </w:rPr>
        <w:t>WZ284AN</w:t>
      </w:r>
      <w:r w:rsidR="007C50C0" w:rsidRPr="000B5391">
        <w:rPr>
          <w:sz w:val="22"/>
          <w:szCs w:val="22"/>
        </w:rPr>
        <w:t xml:space="preserve">, </w:t>
      </w:r>
      <w:r w:rsidR="000B5391" w:rsidRPr="000B5391">
        <w:rPr>
          <w:sz w:val="22"/>
          <w:szCs w:val="22"/>
        </w:rPr>
        <w:t xml:space="preserve">hatchback 5 drzwiowy, osobowy, </w:t>
      </w:r>
      <w:r w:rsidR="007C50C0" w:rsidRPr="000B5391">
        <w:rPr>
          <w:sz w:val="22"/>
          <w:szCs w:val="22"/>
        </w:rPr>
        <w:t>rok produkcji 200</w:t>
      </w:r>
      <w:r w:rsidRPr="000B5391">
        <w:rPr>
          <w:sz w:val="22"/>
          <w:szCs w:val="22"/>
        </w:rPr>
        <w:t>8</w:t>
      </w:r>
      <w:r w:rsidR="007C50C0" w:rsidRPr="000B5391">
        <w:rPr>
          <w:sz w:val="22"/>
          <w:szCs w:val="22"/>
        </w:rPr>
        <w:t xml:space="preserve">, </w:t>
      </w:r>
      <w:r w:rsidRPr="000B5391">
        <w:rPr>
          <w:sz w:val="22"/>
          <w:szCs w:val="22"/>
        </w:rPr>
        <w:t xml:space="preserve">stan licznika: 179153 km; </w:t>
      </w:r>
      <w:r w:rsidR="000B5391" w:rsidRPr="000B5391">
        <w:rPr>
          <w:sz w:val="22"/>
          <w:szCs w:val="22"/>
        </w:rPr>
        <w:t>p</w:t>
      </w:r>
      <w:r w:rsidRPr="000B5391">
        <w:rPr>
          <w:sz w:val="22"/>
          <w:szCs w:val="22"/>
        </w:rPr>
        <w:t xml:space="preserve">ojemność silnika 1399ccm, </w:t>
      </w:r>
      <w:r w:rsidR="000B5391" w:rsidRPr="000B5391">
        <w:rPr>
          <w:sz w:val="22"/>
          <w:szCs w:val="22"/>
        </w:rPr>
        <w:t>m</w:t>
      </w:r>
      <w:r w:rsidRPr="000B5391">
        <w:rPr>
          <w:sz w:val="22"/>
          <w:szCs w:val="22"/>
        </w:rPr>
        <w:t>oc 70kW</w:t>
      </w:r>
      <w:r w:rsidR="000B5391" w:rsidRPr="000B5391">
        <w:rPr>
          <w:sz w:val="22"/>
          <w:szCs w:val="22"/>
        </w:rPr>
        <w:t>, p</w:t>
      </w:r>
      <w:r w:rsidRPr="000B5391">
        <w:rPr>
          <w:sz w:val="22"/>
          <w:szCs w:val="22"/>
        </w:rPr>
        <w:t xml:space="preserve">ojazd </w:t>
      </w:r>
      <w:r w:rsidR="00E246D0" w:rsidRPr="000B5391">
        <w:rPr>
          <w:sz w:val="22"/>
          <w:szCs w:val="22"/>
        </w:rPr>
        <w:t>sprawny technicznie</w:t>
      </w:r>
    </w:p>
    <w:p w14:paraId="033FEC1E" w14:textId="6666FE08" w:rsidR="000A1688" w:rsidRPr="000B5391" w:rsidRDefault="000A1688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Posiada uszkodzenia elementów karoserii nadwozia, otarcia powłoki lakierowej zderzaków, klamki, listew drzwi przednich, błotnika tylnego prawego, zagięta maska. Układ klimatyzacji wymaga sprawdzenia w warunkach serwisowych</w:t>
      </w:r>
      <w:r w:rsidR="000B5391" w:rsidRPr="000B5391">
        <w:rPr>
          <w:sz w:val="22"/>
          <w:szCs w:val="22"/>
        </w:rPr>
        <w:t>.</w:t>
      </w:r>
    </w:p>
    <w:p w14:paraId="13ECE4BD" w14:textId="47AD7873" w:rsidR="007C50C0" w:rsidRPr="000B5391" w:rsidRDefault="000B5391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C</w:t>
      </w:r>
      <w:r w:rsidR="007C50C0" w:rsidRPr="000B5391">
        <w:rPr>
          <w:sz w:val="22"/>
          <w:szCs w:val="22"/>
        </w:rPr>
        <w:t>ena wywoławcza</w:t>
      </w:r>
      <w:r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 xml:space="preserve"> </w:t>
      </w:r>
      <w:r w:rsidR="000A1688" w:rsidRPr="000B5391">
        <w:rPr>
          <w:b/>
          <w:bCs/>
          <w:sz w:val="22"/>
          <w:szCs w:val="22"/>
        </w:rPr>
        <w:t>4700</w:t>
      </w:r>
      <w:r w:rsidR="007C50C0" w:rsidRPr="000B5391">
        <w:rPr>
          <w:b/>
          <w:bCs/>
          <w:sz w:val="22"/>
          <w:szCs w:val="22"/>
        </w:rPr>
        <w:t>,- zł</w:t>
      </w:r>
      <w:r>
        <w:rPr>
          <w:b/>
          <w:bCs/>
          <w:sz w:val="22"/>
          <w:szCs w:val="22"/>
        </w:rPr>
        <w:t>.</w:t>
      </w:r>
      <w:r w:rsidR="007C50C0" w:rsidRPr="000B5391">
        <w:rPr>
          <w:sz w:val="22"/>
          <w:szCs w:val="22"/>
        </w:rPr>
        <w:t xml:space="preserve"> (w tym podatek VAT), wadium</w:t>
      </w:r>
      <w:r w:rsidR="00A2592C" w:rsidRPr="000B5391"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 xml:space="preserve"> </w:t>
      </w:r>
      <w:r w:rsidR="000A1688" w:rsidRPr="000B5391">
        <w:rPr>
          <w:b/>
          <w:bCs/>
          <w:sz w:val="22"/>
          <w:szCs w:val="22"/>
        </w:rPr>
        <w:t>500</w:t>
      </w:r>
      <w:r w:rsidR="007C50C0" w:rsidRPr="000B5391">
        <w:rPr>
          <w:b/>
          <w:bCs/>
          <w:sz w:val="22"/>
          <w:szCs w:val="22"/>
        </w:rPr>
        <w:t>,- zł</w:t>
      </w:r>
      <w:r>
        <w:rPr>
          <w:b/>
          <w:bCs/>
          <w:sz w:val="22"/>
          <w:szCs w:val="22"/>
        </w:rPr>
        <w:t>.,</w:t>
      </w:r>
      <w:r w:rsidR="007C50C0" w:rsidRPr="000B5391">
        <w:rPr>
          <w:sz w:val="22"/>
          <w:szCs w:val="22"/>
        </w:rPr>
        <w:t xml:space="preserve"> postąpienie: </w:t>
      </w:r>
      <w:r w:rsidR="00C14C45" w:rsidRPr="000B5391">
        <w:rPr>
          <w:b/>
          <w:bCs/>
          <w:sz w:val="22"/>
          <w:szCs w:val="22"/>
        </w:rPr>
        <w:t>100</w:t>
      </w:r>
      <w:r w:rsidR="007C50C0" w:rsidRPr="000B5391">
        <w:rPr>
          <w:b/>
          <w:bCs/>
          <w:sz w:val="22"/>
          <w:szCs w:val="22"/>
        </w:rPr>
        <w:t>,- zł</w:t>
      </w:r>
      <w:r>
        <w:rPr>
          <w:b/>
          <w:bCs/>
          <w:sz w:val="22"/>
          <w:szCs w:val="22"/>
        </w:rPr>
        <w:t>.;</w:t>
      </w:r>
    </w:p>
    <w:p w14:paraId="020FE587" w14:textId="77777777" w:rsidR="007C50C0" w:rsidRPr="000B5391" w:rsidRDefault="007C50C0" w:rsidP="00E228D7">
      <w:pPr>
        <w:overflowPunct/>
        <w:autoSpaceDE/>
        <w:adjustRightInd/>
        <w:jc w:val="both"/>
        <w:textAlignment w:val="auto"/>
        <w:rPr>
          <w:sz w:val="21"/>
          <w:szCs w:val="21"/>
        </w:rPr>
      </w:pPr>
    </w:p>
    <w:p w14:paraId="36E52EBB" w14:textId="4ECA5143" w:rsidR="007C50C0" w:rsidRPr="000B5391" w:rsidRDefault="00C14C45" w:rsidP="000B5391">
      <w:pPr>
        <w:pStyle w:val="Akapitzlist"/>
        <w:numPr>
          <w:ilvl w:val="0"/>
          <w:numId w:val="4"/>
        </w:numPr>
        <w:overflowPunct/>
        <w:autoSpaceDE/>
        <w:adjustRightInd/>
        <w:ind w:left="426" w:hanging="426"/>
        <w:jc w:val="both"/>
        <w:textAlignment w:val="auto"/>
        <w:rPr>
          <w:sz w:val="22"/>
          <w:szCs w:val="22"/>
        </w:rPr>
      </w:pPr>
      <w:r w:rsidRPr="000B5391">
        <w:rPr>
          <w:b/>
          <w:bCs/>
          <w:sz w:val="22"/>
          <w:szCs w:val="22"/>
        </w:rPr>
        <w:t xml:space="preserve">POLONEZ ATU </w:t>
      </w:r>
      <w:proofErr w:type="gramStart"/>
      <w:r w:rsidRPr="000B5391">
        <w:rPr>
          <w:b/>
          <w:bCs/>
          <w:sz w:val="22"/>
          <w:szCs w:val="22"/>
        </w:rPr>
        <w:t>PLUS</w:t>
      </w:r>
      <w:r w:rsidR="007C50C0" w:rsidRPr="000B5391">
        <w:rPr>
          <w:b/>
          <w:bCs/>
          <w:sz w:val="22"/>
          <w:szCs w:val="22"/>
        </w:rPr>
        <w:t xml:space="preserve">,  </w:t>
      </w:r>
      <w:r w:rsidRPr="000B5391">
        <w:rPr>
          <w:sz w:val="22"/>
          <w:szCs w:val="22"/>
        </w:rPr>
        <w:t>nr</w:t>
      </w:r>
      <w:proofErr w:type="gramEnd"/>
      <w:r w:rsidRPr="000B5391">
        <w:rPr>
          <w:sz w:val="22"/>
          <w:szCs w:val="22"/>
        </w:rPr>
        <w:t xml:space="preserve"> rej. WZ284AN, </w:t>
      </w:r>
      <w:r w:rsidR="000B5391" w:rsidRPr="000B5391">
        <w:rPr>
          <w:sz w:val="22"/>
          <w:szCs w:val="22"/>
        </w:rPr>
        <w:t xml:space="preserve">sedan 4 drzwiowy, osobowy, </w:t>
      </w:r>
      <w:r w:rsidR="007C50C0" w:rsidRPr="000B5391">
        <w:rPr>
          <w:sz w:val="22"/>
          <w:szCs w:val="22"/>
        </w:rPr>
        <w:t xml:space="preserve">rok produkcji </w:t>
      </w:r>
      <w:r w:rsidRPr="000B5391">
        <w:rPr>
          <w:sz w:val="22"/>
          <w:szCs w:val="22"/>
        </w:rPr>
        <w:t xml:space="preserve">1999, stan licznika 307154 km, </w:t>
      </w:r>
      <w:r w:rsidR="000B5391">
        <w:rPr>
          <w:sz w:val="22"/>
          <w:szCs w:val="22"/>
        </w:rPr>
        <w:t>p</w:t>
      </w:r>
      <w:r w:rsidRPr="000B5391">
        <w:rPr>
          <w:sz w:val="22"/>
          <w:szCs w:val="22"/>
        </w:rPr>
        <w:t xml:space="preserve">ojemność silnika 1598ccm, </w:t>
      </w:r>
      <w:r w:rsidR="000B5391">
        <w:rPr>
          <w:sz w:val="22"/>
          <w:szCs w:val="22"/>
        </w:rPr>
        <w:t>m</w:t>
      </w:r>
      <w:r w:rsidRPr="000B5391">
        <w:rPr>
          <w:sz w:val="22"/>
          <w:szCs w:val="22"/>
        </w:rPr>
        <w:t>oc 62kW</w:t>
      </w:r>
    </w:p>
    <w:p w14:paraId="4F9CA689" w14:textId="77777777" w:rsidR="00E246D0" w:rsidRPr="000B5391" w:rsidRDefault="00C14C45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Pojazd</w:t>
      </w:r>
      <w:r w:rsidR="00E246D0" w:rsidRPr="000B5391">
        <w:rPr>
          <w:sz w:val="22"/>
          <w:szCs w:val="22"/>
        </w:rPr>
        <w:t xml:space="preserve"> sprawny technicznie.</w:t>
      </w:r>
    </w:p>
    <w:p w14:paraId="0BEAF57E" w14:textId="22DB1750" w:rsidR="00C14C45" w:rsidRPr="000B5391" w:rsidRDefault="00C14C45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Posiada uszkodzenia elementów karoserii nadwozia – miejscowa korozja drzwi, błotnik tylny prawy zagięty, odpryski lakieru na zderzakach</w:t>
      </w:r>
      <w:r w:rsidR="006861A1" w:rsidRPr="000B5391">
        <w:rPr>
          <w:sz w:val="22"/>
          <w:szCs w:val="22"/>
        </w:rPr>
        <w:t>; rozładowany akumulator, komora silnika zabrudzona</w:t>
      </w:r>
      <w:r w:rsidR="000B5391">
        <w:rPr>
          <w:sz w:val="22"/>
          <w:szCs w:val="22"/>
        </w:rPr>
        <w:t>.</w:t>
      </w:r>
    </w:p>
    <w:p w14:paraId="113E88BE" w14:textId="3D8C3A83" w:rsidR="007C50C0" w:rsidRPr="000B5391" w:rsidRDefault="000B5391" w:rsidP="000B5391">
      <w:pPr>
        <w:pStyle w:val="Akapitzlist"/>
        <w:overflowPunct/>
        <w:autoSpaceDE/>
        <w:adjustRightInd/>
        <w:ind w:left="426"/>
        <w:jc w:val="both"/>
        <w:textAlignment w:val="auto"/>
        <w:rPr>
          <w:sz w:val="22"/>
          <w:szCs w:val="22"/>
        </w:rPr>
      </w:pPr>
      <w:r w:rsidRPr="000B5391">
        <w:rPr>
          <w:sz w:val="22"/>
          <w:szCs w:val="22"/>
        </w:rPr>
        <w:t>C</w:t>
      </w:r>
      <w:r w:rsidR="007C50C0" w:rsidRPr="000B5391">
        <w:rPr>
          <w:sz w:val="22"/>
          <w:szCs w:val="22"/>
        </w:rPr>
        <w:t>ena wywoławcza</w:t>
      </w:r>
      <w:r>
        <w:rPr>
          <w:sz w:val="22"/>
          <w:szCs w:val="22"/>
        </w:rPr>
        <w:t>:</w:t>
      </w:r>
      <w:r w:rsidR="007C50C0" w:rsidRPr="000B5391">
        <w:rPr>
          <w:sz w:val="22"/>
          <w:szCs w:val="22"/>
        </w:rPr>
        <w:t xml:space="preserve"> </w:t>
      </w:r>
      <w:r w:rsidR="006861A1" w:rsidRPr="000B5391">
        <w:rPr>
          <w:b/>
          <w:bCs/>
          <w:sz w:val="22"/>
          <w:szCs w:val="22"/>
        </w:rPr>
        <w:t>1200</w:t>
      </w:r>
      <w:r w:rsidR="007C50C0" w:rsidRPr="000B5391">
        <w:rPr>
          <w:b/>
          <w:bCs/>
          <w:sz w:val="22"/>
          <w:szCs w:val="22"/>
        </w:rPr>
        <w:t>,- zł</w:t>
      </w:r>
      <w:r>
        <w:rPr>
          <w:b/>
          <w:bCs/>
          <w:sz w:val="22"/>
          <w:szCs w:val="22"/>
        </w:rPr>
        <w:t>.</w:t>
      </w:r>
      <w:r w:rsidR="007C50C0" w:rsidRPr="000B5391">
        <w:rPr>
          <w:sz w:val="22"/>
          <w:szCs w:val="22"/>
        </w:rPr>
        <w:t xml:space="preserve"> </w:t>
      </w:r>
      <w:proofErr w:type="gramStart"/>
      <w:r w:rsidR="007C50C0" w:rsidRPr="000B5391">
        <w:rPr>
          <w:sz w:val="22"/>
          <w:szCs w:val="22"/>
        </w:rPr>
        <w:t>( w</w:t>
      </w:r>
      <w:proofErr w:type="gramEnd"/>
      <w:r w:rsidR="007C50C0" w:rsidRPr="000B5391">
        <w:rPr>
          <w:sz w:val="22"/>
          <w:szCs w:val="22"/>
        </w:rPr>
        <w:t xml:space="preserve"> tym podatek VAT), wadium: </w:t>
      </w:r>
      <w:r w:rsidR="006861A1" w:rsidRPr="000B5391">
        <w:rPr>
          <w:b/>
          <w:bCs/>
          <w:sz w:val="22"/>
          <w:szCs w:val="22"/>
        </w:rPr>
        <w:t>150</w:t>
      </w:r>
      <w:r w:rsidR="007C50C0" w:rsidRPr="000B5391">
        <w:rPr>
          <w:b/>
          <w:bCs/>
          <w:sz w:val="22"/>
          <w:szCs w:val="22"/>
        </w:rPr>
        <w:t>,- zł</w:t>
      </w:r>
      <w:r>
        <w:rPr>
          <w:b/>
          <w:bCs/>
          <w:sz w:val="22"/>
          <w:szCs w:val="22"/>
        </w:rPr>
        <w:t>.</w:t>
      </w:r>
      <w:r w:rsidR="007C50C0" w:rsidRPr="000B5391">
        <w:rPr>
          <w:sz w:val="22"/>
          <w:szCs w:val="22"/>
        </w:rPr>
        <w:t xml:space="preserve">, postąpienie: </w:t>
      </w:r>
      <w:r w:rsidR="007C50C0" w:rsidRPr="000B5391">
        <w:rPr>
          <w:b/>
          <w:bCs/>
          <w:sz w:val="22"/>
          <w:szCs w:val="22"/>
        </w:rPr>
        <w:t>50,- zł</w:t>
      </w:r>
      <w:r>
        <w:rPr>
          <w:b/>
          <w:bCs/>
          <w:sz w:val="22"/>
          <w:szCs w:val="22"/>
        </w:rPr>
        <w:t>.;</w:t>
      </w:r>
    </w:p>
    <w:p w14:paraId="27108C1C" w14:textId="77777777" w:rsidR="007C50C0" w:rsidRPr="007C50C0" w:rsidRDefault="007C50C0" w:rsidP="00E228D7">
      <w:pPr>
        <w:overflowPunct/>
        <w:autoSpaceDE/>
        <w:adjustRightInd/>
        <w:jc w:val="both"/>
        <w:textAlignment w:val="auto"/>
        <w:rPr>
          <w:sz w:val="21"/>
          <w:szCs w:val="21"/>
        </w:rPr>
      </w:pPr>
    </w:p>
    <w:p w14:paraId="7527AD81" w14:textId="0BCF7E1E" w:rsidR="00CC70A6" w:rsidRPr="007C50C0" w:rsidRDefault="006861A1" w:rsidP="007C50C0">
      <w:pPr>
        <w:overflowPunct/>
        <w:autoSpaceDE/>
        <w:adjustRightInd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Szczegółowe informacje dotyczące oferowanych samochodów można uzyskać pod nr </w:t>
      </w:r>
      <w:r w:rsidRPr="006861A1">
        <w:rPr>
          <w:sz w:val="21"/>
          <w:szCs w:val="21"/>
        </w:rPr>
        <w:t>tel. 601 427</w:t>
      </w:r>
      <w:r w:rsidR="000B5391">
        <w:rPr>
          <w:sz w:val="21"/>
          <w:szCs w:val="21"/>
        </w:rPr>
        <w:t> </w:t>
      </w:r>
      <w:r w:rsidRPr="006861A1">
        <w:rPr>
          <w:sz w:val="21"/>
          <w:szCs w:val="21"/>
        </w:rPr>
        <w:t>066</w:t>
      </w:r>
      <w:r w:rsidR="000B5391">
        <w:rPr>
          <w:sz w:val="21"/>
          <w:szCs w:val="21"/>
        </w:rPr>
        <w:t xml:space="preserve"> </w:t>
      </w:r>
      <w:r>
        <w:rPr>
          <w:sz w:val="21"/>
          <w:szCs w:val="21"/>
        </w:rPr>
        <w:t>Istnieje możliwość oględzin pojazdów w</w:t>
      </w:r>
      <w:r w:rsidR="006A3174" w:rsidRPr="006A3174">
        <w:rPr>
          <w:sz w:val="21"/>
          <w:szCs w:val="21"/>
        </w:rPr>
        <w:t xml:space="preserve"> dni robocze od poniedziałku do piątku w godz. </w:t>
      </w:r>
      <w:r w:rsidR="003833B8">
        <w:rPr>
          <w:sz w:val="21"/>
          <w:szCs w:val="21"/>
        </w:rPr>
        <w:t>8</w:t>
      </w:r>
      <w:r w:rsidR="006A3174" w:rsidRPr="006A3174">
        <w:rPr>
          <w:sz w:val="21"/>
          <w:szCs w:val="21"/>
        </w:rPr>
        <w:t xml:space="preserve"> – 14</w:t>
      </w:r>
      <w:r>
        <w:rPr>
          <w:sz w:val="21"/>
          <w:szCs w:val="21"/>
        </w:rPr>
        <w:t>,</w:t>
      </w:r>
      <w:r w:rsidR="006A3174" w:rsidRPr="006A3174">
        <w:rPr>
          <w:sz w:val="21"/>
          <w:szCs w:val="21"/>
        </w:rPr>
        <w:t xml:space="preserve"> po</w:t>
      </w:r>
      <w:r w:rsidR="00E228D7">
        <w:rPr>
          <w:sz w:val="21"/>
          <w:szCs w:val="21"/>
        </w:rPr>
        <w:t xml:space="preserve"> </w:t>
      </w:r>
      <w:r w:rsidR="006A3174" w:rsidRPr="006A3174">
        <w:rPr>
          <w:sz w:val="21"/>
          <w:szCs w:val="21"/>
        </w:rPr>
        <w:t>uprzednim telefonicznym uzgodnieniu</w:t>
      </w:r>
      <w:r w:rsidR="00AF1AC4">
        <w:rPr>
          <w:sz w:val="21"/>
          <w:szCs w:val="21"/>
        </w:rPr>
        <w:t xml:space="preserve">  </w:t>
      </w:r>
    </w:p>
    <w:p w14:paraId="47B818A5" w14:textId="77777777" w:rsidR="00E228D7" w:rsidRPr="00E228D7" w:rsidRDefault="00E228D7" w:rsidP="007C50C0">
      <w:pPr>
        <w:overflowPunct/>
        <w:autoSpaceDE/>
        <w:adjustRightInd/>
        <w:jc w:val="both"/>
        <w:textAlignment w:val="auto"/>
        <w:rPr>
          <w:b/>
          <w:bCs/>
          <w:sz w:val="21"/>
          <w:szCs w:val="21"/>
        </w:rPr>
      </w:pPr>
    </w:p>
    <w:p w14:paraId="7B6E9C0B" w14:textId="691E3A86" w:rsidR="007C50C0" w:rsidRPr="007C50C0" w:rsidRDefault="007C50C0" w:rsidP="007F2D61">
      <w:pPr>
        <w:overflowPunct/>
        <w:autoSpaceDE/>
        <w:adjustRightInd/>
        <w:spacing w:after="60"/>
        <w:jc w:val="both"/>
        <w:textAlignment w:val="auto"/>
        <w:rPr>
          <w:b/>
          <w:bCs/>
          <w:sz w:val="21"/>
          <w:szCs w:val="21"/>
        </w:rPr>
      </w:pPr>
      <w:r w:rsidRPr="007C50C0">
        <w:rPr>
          <w:b/>
          <w:bCs/>
          <w:sz w:val="21"/>
          <w:szCs w:val="21"/>
        </w:rPr>
        <w:t>Warunki przystąpienia do przetargu:</w:t>
      </w:r>
    </w:p>
    <w:p w14:paraId="525E92B9" w14:textId="2FE54134" w:rsidR="00314E25" w:rsidRDefault="007C50C0" w:rsidP="00314E25">
      <w:pPr>
        <w:pStyle w:val="Akapitzlist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i/>
          <w:iCs/>
          <w:sz w:val="21"/>
          <w:szCs w:val="21"/>
        </w:rPr>
      </w:pPr>
      <w:r w:rsidRPr="00314E25">
        <w:rPr>
          <w:sz w:val="21"/>
          <w:szCs w:val="21"/>
        </w:rPr>
        <w:t xml:space="preserve">Złożenie oferty do dnia </w:t>
      </w:r>
      <w:r w:rsidR="000B5391" w:rsidRPr="00314E25">
        <w:rPr>
          <w:b/>
          <w:bCs/>
          <w:sz w:val="21"/>
          <w:szCs w:val="21"/>
        </w:rPr>
        <w:t>13</w:t>
      </w:r>
      <w:r w:rsidR="00AF1AC4" w:rsidRPr="00314E25">
        <w:rPr>
          <w:b/>
          <w:bCs/>
          <w:sz w:val="21"/>
          <w:szCs w:val="21"/>
        </w:rPr>
        <w:t>.10</w:t>
      </w:r>
      <w:r w:rsidR="00E228D7" w:rsidRPr="00314E25">
        <w:rPr>
          <w:b/>
          <w:bCs/>
          <w:sz w:val="21"/>
          <w:szCs w:val="21"/>
        </w:rPr>
        <w:t>.</w:t>
      </w:r>
      <w:r w:rsidRPr="00314E25">
        <w:rPr>
          <w:b/>
          <w:bCs/>
          <w:sz w:val="21"/>
          <w:szCs w:val="21"/>
        </w:rPr>
        <w:t xml:space="preserve">2021r. </w:t>
      </w:r>
      <w:r w:rsidR="00314E25">
        <w:rPr>
          <w:b/>
          <w:bCs/>
          <w:sz w:val="21"/>
          <w:szCs w:val="21"/>
        </w:rPr>
        <w:t xml:space="preserve">do </w:t>
      </w:r>
      <w:r w:rsidRPr="00314E25">
        <w:rPr>
          <w:b/>
          <w:bCs/>
          <w:sz w:val="21"/>
          <w:szCs w:val="21"/>
        </w:rPr>
        <w:t xml:space="preserve">godz. </w:t>
      </w:r>
      <w:r w:rsidR="00E228D7" w:rsidRPr="00314E25">
        <w:rPr>
          <w:b/>
          <w:bCs/>
          <w:sz w:val="21"/>
          <w:szCs w:val="21"/>
        </w:rPr>
        <w:t>15</w:t>
      </w:r>
      <w:r w:rsidRPr="00314E25">
        <w:rPr>
          <w:b/>
          <w:bCs/>
          <w:sz w:val="21"/>
          <w:szCs w:val="21"/>
          <w:vertAlign w:val="superscript"/>
        </w:rPr>
        <w:t>00</w:t>
      </w:r>
      <w:r w:rsidRPr="00314E25">
        <w:rPr>
          <w:sz w:val="21"/>
          <w:szCs w:val="21"/>
        </w:rPr>
        <w:t xml:space="preserve"> w sekretariacie Zakładu lub listownie na adres</w:t>
      </w:r>
      <w:r w:rsidR="00E228D7" w:rsidRPr="00314E25">
        <w:rPr>
          <w:sz w:val="21"/>
          <w:szCs w:val="21"/>
        </w:rPr>
        <w:t xml:space="preserve"> </w:t>
      </w:r>
      <w:r w:rsidRPr="00314E25">
        <w:rPr>
          <w:sz w:val="21"/>
          <w:szCs w:val="21"/>
        </w:rPr>
        <w:t xml:space="preserve">PlantiCo Zielonki sp. z o.o. </w:t>
      </w:r>
      <w:r w:rsidR="00E228D7" w:rsidRPr="00314E25">
        <w:rPr>
          <w:sz w:val="21"/>
          <w:szCs w:val="21"/>
        </w:rPr>
        <w:t>zakład Hodowlano Nasienny POLAN 30-130 Kraków ul. Rydla 53-55</w:t>
      </w:r>
      <w:r w:rsidR="00314E25">
        <w:rPr>
          <w:sz w:val="21"/>
          <w:szCs w:val="21"/>
        </w:rPr>
        <w:t xml:space="preserve"> </w:t>
      </w:r>
      <w:r w:rsidRPr="00314E25">
        <w:rPr>
          <w:sz w:val="21"/>
          <w:szCs w:val="21"/>
        </w:rPr>
        <w:t>z dopiskiem: „</w:t>
      </w:r>
      <w:r w:rsidRPr="00314E25">
        <w:rPr>
          <w:i/>
          <w:iCs/>
          <w:sz w:val="21"/>
          <w:szCs w:val="21"/>
        </w:rPr>
        <w:t xml:space="preserve">Oferta na </w:t>
      </w:r>
      <w:r w:rsidR="00AF1AC4" w:rsidRPr="00314E25">
        <w:rPr>
          <w:i/>
          <w:iCs/>
          <w:sz w:val="21"/>
          <w:szCs w:val="21"/>
        </w:rPr>
        <w:t>zakup samochodów</w:t>
      </w:r>
      <w:r w:rsidRPr="00314E25">
        <w:rPr>
          <w:i/>
          <w:iCs/>
          <w:sz w:val="21"/>
          <w:szCs w:val="21"/>
        </w:rPr>
        <w:t xml:space="preserve">. Nie otwierać przed </w:t>
      </w:r>
      <w:r w:rsidR="00314E25">
        <w:rPr>
          <w:i/>
          <w:iCs/>
          <w:sz w:val="21"/>
          <w:szCs w:val="21"/>
        </w:rPr>
        <w:t>1</w:t>
      </w:r>
      <w:r w:rsidR="00AF1AC4" w:rsidRPr="00314E25">
        <w:rPr>
          <w:i/>
          <w:iCs/>
          <w:sz w:val="21"/>
          <w:szCs w:val="21"/>
        </w:rPr>
        <w:t>4.10</w:t>
      </w:r>
      <w:r w:rsidRPr="00314E25">
        <w:rPr>
          <w:i/>
          <w:iCs/>
          <w:sz w:val="21"/>
          <w:szCs w:val="21"/>
        </w:rPr>
        <w:t xml:space="preserve">.2021r. godz. </w:t>
      </w:r>
      <w:r w:rsidR="00E228D7" w:rsidRPr="00314E25">
        <w:rPr>
          <w:i/>
          <w:iCs/>
          <w:sz w:val="21"/>
          <w:szCs w:val="21"/>
        </w:rPr>
        <w:t>9</w:t>
      </w:r>
      <w:r w:rsidRPr="00314E25">
        <w:rPr>
          <w:i/>
          <w:iCs/>
          <w:sz w:val="21"/>
          <w:szCs w:val="21"/>
          <w:vertAlign w:val="superscript"/>
        </w:rPr>
        <w:t>00</w:t>
      </w:r>
      <w:r w:rsidRPr="00314E25">
        <w:rPr>
          <w:i/>
          <w:iCs/>
          <w:sz w:val="21"/>
          <w:szCs w:val="21"/>
        </w:rPr>
        <w:t>”</w:t>
      </w:r>
    </w:p>
    <w:p w14:paraId="36C7902F" w14:textId="33655AF1" w:rsidR="007C50C0" w:rsidRPr="00314E25" w:rsidRDefault="007C50C0" w:rsidP="00314E25">
      <w:pPr>
        <w:pStyle w:val="Akapitzlist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i/>
          <w:iCs/>
          <w:sz w:val="21"/>
          <w:szCs w:val="21"/>
        </w:rPr>
      </w:pPr>
      <w:r w:rsidRPr="00314E25">
        <w:rPr>
          <w:sz w:val="21"/>
          <w:szCs w:val="21"/>
        </w:rPr>
        <w:t>Oferta powinna zawierać:</w:t>
      </w:r>
    </w:p>
    <w:p w14:paraId="2E2A9C35" w14:textId="379E835D" w:rsidR="007C50C0" w:rsidRPr="007C50C0" w:rsidRDefault="007C50C0" w:rsidP="00314E25">
      <w:pPr>
        <w:overflowPunct/>
        <w:autoSpaceDE/>
        <w:adjustRightInd/>
        <w:ind w:left="284" w:hanging="142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>- imię nazwisko lub nazwę firmy, adres, telefon kontaktowy, email, oraz w zależności od formy prawnej</w:t>
      </w:r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>oferenta NIP, Regon lub numer z KRS</w:t>
      </w:r>
      <w:r w:rsidR="00314E25">
        <w:rPr>
          <w:sz w:val="21"/>
          <w:szCs w:val="21"/>
        </w:rPr>
        <w:t>,</w:t>
      </w:r>
    </w:p>
    <w:p w14:paraId="33B75BBF" w14:textId="57226006" w:rsidR="007C50C0" w:rsidRPr="007C50C0" w:rsidRDefault="007C50C0" w:rsidP="00314E25">
      <w:pPr>
        <w:overflowPunct/>
        <w:autoSpaceDE/>
        <w:adjustRightInd/>
        <w:ind w:left="284" w:hanging="142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>- Ofertę cenową</w:t>
      </w:r>
      <w:r w:rsidR="00314E25">
        <w:rPr>
          <w:sz w:val="21"/>
          <w:szCs w:val="21"/>
        </w:rPr>
        <w:t>,</w:t>
      </w:r>
    </w:p>
    <w:p w14:paraId="7C50CC9F" w14:textId="1C8CF7FA" w:rsidR="007C50C0" w:rsidRPr="007C50C0" w:rsidRDefault="007C50C0" w:rsidP="00314E25">
      <w:pPr>
        <w:overflowPunct/>
        <w:autoSpaceDE/>
        <w:adjustRightInd/>
        <w:ind w:left="284" w:hanging="142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 xml:space="preserve">- Oświadczenie oferenta o zapoznaniu się ze stanem technicznym przedmiotu przetargu, </w:t>
      </w:r>
      <w:proofErr w:type="gramStart"/>
      <w:r w:rsidRPr="007C50C0">
        <w:rPr>
          <w:sz w:val="21"/>
          <w:szCs w:val="21"/>
        </w:rPr>
        <w:t>nie wnoszeniu</w:t>
      </w:r>
      <w:proofErr w:type="gramEnd"/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>do niego zastrzeżeń i ponoszeniu odpowiedzialności za skutki rezygnacji z oględzin. Załącznik nr 1.</w:t>
      </w:r>
    </w:p>
    <w:p w14:paraId="42C6F50F" w14:textId="77777777" w:rsidR="007C50C0" w:rsidRPr="007C50C0" w:rsidRDefault="007C50C0" w:rsidP="00314E25">
      <w:pPr>
        <w:overflowPunct/>
        <w:autoSpaceDE/>
        <w:adjustRightInd/>
        <w:ind w:left="284" w:hanging="142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>- Oświadczenie o zapoznaniu się z informacją o przetwarzaniu danych osobowych. Załącznik nr 2.</w:t>
      </w:r>
    </w:p>
    <w:p w14:paraId="3AA99B1B" w14:textId="6D124323" w:rsidR="007C50C0" w:rsidRPr="007C50C0" w:rsidRDefault="007C50C0" w:rsidP="00314E25">
      <w:pPr>
        <w:overflowPunct/>
        <w:autoSpaceDE/>
        <w:adjustRightInd/>
        <w:ind w:left="284" w:hanging="284"/>
        <w:jc w:val="both"/>
        <w:textAlignment w:val="auto"/>
        <w:rPr>
          <w:i/>
          <w:iCs/>
          <w:sz w:val="21"/>
          <w:szCs w:val="21"/>
        </w:rPr>
      </w:pPr>
      <w:r w:rsidRPr="007C50C0">
        <w:rPr>
          <w:sz w:val="21"/>
          <w:szCs w:val="21"/>
        </w:rPr>
        <w:t xml:space="preserve">3. </w:t>
      </w:r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 xml:space="preserve">Wpłacenie wadium w w/w kwocie w terminie do dnia </w:t>
      </w:r>
      <w:r w:rsidR="00314E25">
        <w:rPr>
          <w:sz w:val="21"/>
          <w:szCs w:val="21"/>
        </w:rPr>
        <w:t>13</w:t>
      </w:r>
      <w:r w:rsidR="00AF1AC4">
        <w:rPr>
          <w:sz w:val="21"/>
          <w:szCs w:val="21"/>
        </w:rPr>
        <w:t>.10</w:t>
      </w:r>
      <w:r w:rsidR="00E228D7">
        <w:rPr>
          <w:sz w:val="21"/>
          <w:szCs w:val="21"/>
        </w:rPr>
        <w:t>.</w:t>
      </w:r>
      <w:r w:rsidRPr="007C50C0">
        <w:rPr>
          <w:sz w:val="21"/>
          <w:szCs w:val="21"/>
        </w:rPr>
        <w:t>2021r. na konto Spółki PKO BP O/Śrem nr</w:t>
      </w:r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 xml:space="preserve">70 1020 4160 0000 2602 0122 0003 lub w kasie spółki w </w:t>
      </w:r>
      <w:r w:rsidR="00A67C76">
        <w:rPr>
          <w:sz w:val="21"/>
          <w:szCs w:val="21"/>
        </w:rPr>
        <w:t>Krakowie</w:t>
      </w:r>
      <w:r w:rsidRPr="007C50C0">
        <w:rPr>
          <w:sz w:val="21"/>
          <w:szCs w:val="21"/>
        </w:rPr>
        <w:t>. W tytule wpłaty wpisać</w:t>
      </w:r>
      <w:r w:rsidRPr="007C50C0">
        <w:rPr>
          <w:i/>
          <w:iCs/>
          <w:sz w:val="21"/>
          <w:szCs w:val="21"/>
        </w:rPr>
        <w:t>: Przetarg</w:t>
      </w:r>
      <w:r w:rsidR="00314E25">
        <w:rPr>
          <w:i/>
          <w:iCs/>
          <w:sz w:val="21"/>
          <w:szCs w:val="21"/>
        </w:rPr>
        <w:t xml:space="preserve"> </w:t>
      </w:r>
      <w:r w:rsidR="00AF1AC4">
        <w:rPr>
          <w:i/>
          <w:iCs/>
          <w:sz w:val="21"/>
          <w:szCs w:val="21"/>
        </w:rPr>
        <w:t>samochody</w:t>
      </w:r>
      <w:r w:rsidRPr="007C50C0">
        <w:rPr>
          <w:i/>
          <w:iCs/>
          <w:sz w:val="21"/>
          <w:szCs w:val="21"/>
        </w:rPr>
        <w:t xml:space="preserve"> pozycja….</w:t>
      </w:r>
    </w:p>
    <w:p w14:paraId="4D7574C7" w14:textId="013D86B8" w:rsidR="007C50C0" w:rsidRPr="007C50C0" w:rsidRDefault="007C50C0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>4. Wadium w stosunku do osoby, której oferta będzie najkorzystniejsza zostanie zaliczone na poczet ceny</w:t>
      </w:r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>nabycia. Pozostałym uczestnikom przetargu wadium zostanie zwrócone na konto w ciągu 3 dni roboczych</w:t>
      </w:r>
      <w:r w:rsidR="00314E25">
        <w:rPr>
          <w:sz w:val="21"/>
          <w:szCs w:val="21"/>
        </w:rPr>
        <w:t xml:space="preserve"> </w:t>
      </w:r>
      <w:r w:rsidRPr="007C50C0">
        <w:rPr>
          <w:sz w:val="21"/>
          <w:szCs w:val="21"/>
        </w:rPr>
        <w:t xml:space="preserve">po rozstrzygnięciu przetargu, a osobom wpłacającym w formie gotówki w kasie Spółki w </w:t>
      </w:r>
      <w:r w:rsidR="00E228D7">
        <w:rPr>
          <w:sz w:val="21"/>
          <w:szCs w:val="21"/>
        </w:rPr>
        <w:t>Krakowie</w:t>
      </w:r>
    </w:p>
    <w:p w14:paraId="2E0DC498" w14:textId="77777777" w:rsidR="007C50C0" w:rsidRPr="007C50C0" w:rsidRDefault="007C50C0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 xml:space="preserve">5. Wadium nie podlega zwrotowi w </w:t>
      </w:r>
      <w:proofErr w:type="gramStart"/>
      <w:r w:rsidRPr="007C50C0">
        <w:rPr>
          <w:sz w:val="21"/>
          <w:szCs w:val="21"/>
        </w:rPr>
        <w:t>przypadku</w:t>
      </w:r>
      <w:proofErr w:type="gramEnd"/>
      <w:r w:rsidRPr="007C50C0">
        <w:rPr>
          <w:sz w:val="21"/>
          <w:szCs w:val="21"/>
        </w:rPr>
        <w:t xml:space="preserve"> gdy oferent, który wygrał przetarg, uchylił się od zakupu.</w:t>
      </w:r>
    </w:p>
    <w:p w14:paraId="34085748" w14:textId="3F56A764" w:rsidR="0084085B" w:rsidRDefault="007C50C0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 xml:space="preserve">6. </w:t>
      </w:r>
      <w:r w:rsidR="0084085B">
        <w:rPr>
          <w:sz w:val="21"/>
          <w:szCs w:val="21"/>
        </w:rPr>
        <w:t xml:space="preserve">W przypadku zainteresowania </w:t>
      </w:r>
      <w:proofErr w:type="gramStart"/>
      <w:r w:rsidR="0084085B">
        <w:rPr>
          <w:sz w:val="21"/>
          <w:szCs w:val="21"/>
        </w:rPr>
        <w:t>więcej  niż</w:t>
      </w:r>
      <w:proofErr w:type="gramEnd"/>
      <w:r w:rsidR="0084085B">
        <w:rPr>
          <w:sz w:val="21"/>
          <w:szCs w:val="21"/>
        </w:rPr>
        <w:t xml:space="preserve"> jedną pozycją należy dla każdego auta złożyć oddzielny komplet</w:t>
      </w:r>
      <w:r w:rsidR="007F2D61">
        <w:rPr>
          <w:sz w:val="21"/>
          <w:szCs w:val="21"/>
        </w:rPr>
        <w:t xml:space="preserve"> </w:t>
      </w:r>
      <w:r w:rsidR="0084085B">
        <w:rPr>
          <w:sz w:val="21"/>
          <w:szCs w:val="21"/>
        </w:rPr>
        <w:t>dokumentów.</w:t>
      </w:r>
    </w:p>
    <w:p w14:paraId="79D21609" w14:textId="0903476E" w:rsidR="009C16D7" w:rsidRDefault="0084085B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 w:rsidR="009C16D7">
        <w:rPr>
          <w:sz w:val="21"/>
          <w:szCs w:val="21"/>
        </w:rPr>
        <w:t xml:space="preserve">Komisyjne otwarcie ofert nastąpi w dniu </w:t>
      </w:r>
      <w:r w:rsidR="00314E25">
        <w:rPr>
          <w:sz w:val="21"/>
          <w:szCs w:val="21"/>
        </w:rPr>
        <w:t>1</w:t>
      </w:r>
      <w:r w:rsidR="009C16D7">
        <w:rPr>
          <w:sz w:val="21"/>
          <w:szCs w:val="21"/>
        </w:rPr>
        <w:t>4.10.2021r. o godz. 9</w:t>
      </w:r>
      <w:r w:rsidR="009C16D7" w:rsidRPr="00314E25">
        <w:rPr>
          <w:sz w:val="21"/>
          <w:szCs w:val="21"/>
          <w:vertAlign w:val="superscript"/>
        </w:rPr>
        <w:t xml:space="preserve">00 </w:t>
      </w:r>
    </w:p>
    <w:p w14:paraId="4E585E68" w14:textId="50E58264" w:rsidR="007C50C0" w:rsidRPr="007C50C0" w:rsidRDefault="009C16D7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8. </w:t>
      </w:r>
      <w:r w:rsidR="007C50C0" w:rsidRPr="007C50C0">
        <w:rPr>
          <w:sz w:val="21"/>
          <w:szCs w:val="21"/>
        </w:rPr>
        <w:t>Komisja przetargowa odrzuci ofertę niekompletną, złożoną po terminie lub do której nie wpłacono</w:t>
      </w:r>
      <w:r w:rsidR="007F2D61">
        <w:rPr>
          <w:sz w:val="21"/>
          <w:szCs w:val="21"/>
        </w:rPr>
        <w:t xml:space="preserve"> </w:t>
      </w:r>
      <w:r w:rsidR="007C50C0" w:rsidRPr="007C50C0">
        <w:rPr>
          <w:sz w:val="21"/>
          <w:szCs w:val="21"/>
        </w:rPr>
        <w:t>wadium.</w:t>
      </w:r>
    </w:p>
    <w:p w14:paraId="30965CE4" w14:textId="7A009F92" w:rsidR="007C50C0" w:rsidRPr="007C50C0" w:rsidRDefault="009C16D7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9.</w:t>
      </w:r>
      <w:r w:rsidR="007C50C0" w:rsidRPr="007C50C0">
        <w:rPr>
          <w:sz w:val="21"/>
          <w:szCs w:val="21"/>
        </w:rPr>
        <w:t xml:space="preserve"> Płatność za nabywany przedmiot przetargu powinna być dokonana przed jego odbiorem. Realizacja</w:t>
      </w:r>
      <w:r w:rsidR="007F2D61">
        <w:rPr>
          <w:sz w:val="21"/>
          <w:szCs w:val="21"/>
        </w:rPr>
        <w:t xml:space="preserve"> </w:t>
      </w:r>
      <w:r w:rsidR="007C50C0" w:rsidRPr="007C50C0">
        <w:rPr>
          <w:sz w:val="21"/>
          <w:szCs w:val="21"/>
        </w:rPr>
        <w:t>transakcji powinna nastąpić w ciągu 14 dni od daty ogłoszenia wyników przetargu. Po upływie tego</w:t>
      </w:r>
      <w:r w:rsidR="007F2D61">
        <w:rPr>
          <w:sz w:val="21"/>
          <w:szCs w:val="21"/>
        </w:rPr>
        <w:t xml:space="preserve"> </w:t>
      </w:r>
      <w:r w:rsidR="007C50C0" w:rsidRPr="007C50C0">
        <w:rPr>
          <w:sz w:val="21"/>
          <w:szCs w:val="21"/>
        </w:rPr>
        <w:t>terminu uznaje się, że zwycięzca przetargu uchylił się od zakupu.</w:t>
      </w:r>
    </w:p>
    <w:p w14:paraId="3FA4F9AB" w14:textId="46840A94" w:rsidR="007F2D61" w:rsidRDefault="009C16D7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10</w:t>
      </w:r>
      <w:r w:rsidR="00E228D7">
        <w:rPr>
          <w:sz w:val="21"/>
          <w:szCs w:val="21"/>
        </w:rPr>
        <w:t>.</w:t>
      </w:r>
      <w:r w:rsidR="007C50C0" w:rsidRPr="007C50C0">
        <w:rPr>
          <w:sz w:val="21"/>
          <w:szCs w:val="21"/>
        </w:rPr>
        <w:t xml:space="preserve"> </w:t>
      </w:r>
      <w:r w:rsidR="00D87A1E" w:rsidRPr="00D87A1E">
        <w:rPr>
          <w:sz w:val="21"/>
          <w:szCs w:val="21"/>
        </w:rPr>
        <w:t xml:space="preserve">Szczegółowe warunki przetargu i </w:t>
      </w:r>
      <w:r w:rsidR="00D87A1E" w:rsidRPr="00D87A1E">
        <w:rPr>
          <w:i/>
          <w:iCs/>
          <w:sz w:val="21"/>
          <w:szCs w:val="21"/>
        </w:rPr>
        <w:t>Regulamin zbywania nieruchomości i ruchomości w PlantiCo Zielonki Sp. z o.o.</w:t>
      </w:r>
      <w:r w:rsidR="00D87A1E" w:rsidRPr="00D87A1E">
        <w:rPr>
          <w:sz w:val="21"/>
          <w:szCs w:val="21"/>
        </w:rPr>
        <w:t xml:space="preserve"> dostępne są na stronach internetowych </w:t>
      </w:r>
      <w:hyperlink r:id="rId8" w:history="1">
        <w:r w:rsidR="00D87A1E" w:rsidRPr="00D87A1E">
          <w:rPr>
            <w:rStyle w:val="Hipercze"/>
            <w:sz w:val="21"/>
            <w:szCs w:val="21"/>
          </w:rPr>
          <w:t>www.plantico.pl</w:t>
        </w:r>
      </w:hyperlink>
      <w:r w:rsidR="00D87A1E" w:rsidRPr="00D87A1E">
        <w:rPr>
          <w:sz w:val="21"/>
          <w:szCs w:val="21"/>
        </w:rPr>
        <w:t xml:space="preserve"> </w:t>
      </w:r>
      <w:hyperlink r:id="rId9" w:history="1">
        <w:r w:rsidR="00D87A1E" w:rsidRPr="00D87A1E">
          <w:rPr>
            <w:rStyle w:val="Hipercze"/>
            <w:sz w:val="21"/>
            <w:szCs w:val="21"/>
          </w:rPr>
          <w:t>www.nasiona.pl</w:t>
        </w:r>
      </w:hyperlink>
      <w:r w:rsidR="00D87A1E" w:rsidRPr="00D87A1E">
        <w:rPr>
          <w:sz w:val="21"/>
          <w:szCs w:val="21"/>
        </w:rPr>
        <w:t xml:space="preserve"> </w:t>
      </w:r>
      <w:hyperlink r:id="rId10" w:history="1">
        <w:r w:rsidR="00D87A1E" w:rsidRPr="00D87A1E">
          <w:rPr>
            <w:rStyle w:val="Hipercze"/>
            <w:sz w:val="21"/>
            <w:szCs w:val="21"/>
          </w:rPr>
          <w:t>www.nasiona-warzyw.pl</w:t>
        </w:r>
      </w:hyperlink>
      <w:r w:rsidR="00D87A1E" w:rsidRPr="00D87A1E">
        <w:rPr>
          <w:sz w:val="21"/>
          <w:szCs w:val="21"/>
        </w:rPr>
        <w:t xml:space="preserve"> Informacje dotyczące przetargu i oferowanej nieruchomości można uzyskać pod nr. tel.</w:t>
      </w:r>
    </w:p>
    <w:p w14:paraId="692E2410" w14:textId="6B7924CF" w:rsidR="007C50C0" w:rsidRPr="007C50C0" w:rsidRDefault="007F2D61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7C50C0" w:rsidRPr="007C50C0">
        <w:rPr>
          <w:sz w:val="21"/>
          <w:szCs w:val="21"/>
        </w:rPr>
        <w:t>+48</w:t>
      </w:r>
      <w:r w:rsidR="00E228D7">
        <w:rPr>
          <w:sz w:val="21"/>
          <w:szCs w:val="21"/>
        </w:rPr>
        <w:t> 601 427 066</w:t>
      </w:r>
    </w:p>
    <w:p w14:paraId="3744E368" w14:textId="30A8F4D1" w:rsidR="007C50C0" w:rsidRPr="007C50C0" w:rsidRDefault="0084085B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1</w:t>
      </w:r>
      <w:r w:rsidR="009C16D7">
        <w:rPr>
          <w:sz w:val="21"/>
          <w:szCs w:val="21"/>
        </w:rPr>
        <w:t>1</w:t>
      </w:r>
      <w:r w:rsidR="007C50C0" w:rsidRPr="007C50C0">
        <w:rPr>
          <w:sz w:val="21"/>
          <w:szCs w:val="21"/>
        </w:rPr>
        <w:t>. Spółka może odwołać lub unieważnić przetarg bez podania przyczyny oraz zastrzega sobie możliwość</w:t>
      </w:r>
      <w:r w:rsidR="007F2D61">
        <w:rPr>
          <w:sz w:val="21"/>
          <w:szCs w:val="21"/>
        </w:rPr>
        <w:t xml:space="preserve"> </w:t>
      </w:r>
      <w:r w:rsidR="007C50C0" w:rsidRPr="007C50C0">
        <w:rPr>
          <w:sz w:val="21"/>
          <w:szCs w:val="21"/>
        </w:rPr>
        <w:t>zmiany warunków przetargu.</w:t>
      </w:r>
    </w:p>
    <w:p w14:paraId="496401A9" w14:textId="07C2FAD2" w:rsidR="007C50C0" w:rsidRPr="007C50C0" w:rsidRDefault="007C50C0" w:rsidP="00314E25">
      <w:pPr>
        <w:overflowPunct/>
        <w:autoSpaceDE/>
        <w:adjustRightInd/>
        <w:ind w:left="284" w:hanging="284"/>
        <w:jc w:val="both"/>
        <w:textAlignment w:val="auto"/>
        <w:rPr>
          <w:sz w:val="21"/>
          <w:szCs w:val="21"/>
        </w:rPr>
      </w:pPr>
      <w:r w:rsidRPr="007C50C0">
        <w:rPr>
          <w:sz w:val="21"/>
          <w:szCs w:val="21"/>
        </w:rPr>
        <w:t>1</w:t>
      </w:r>
      <w:r w:rsidR="009C16D7">
        <w:rPr>
          <w:sz w:val="21"/>
          <w:szCs w:val="21"/>
        </w:rPr>
        <w:t>2</w:t>
      </w:r>
      <w:r w:rsidRPr="007C50C0">
        <w:rPr>
          <w:sz w:val="21"/>
          <w:szCs w:val="21"/>
        </w:rPr>
        <w:t>. Przewodniczący komisji poinformuje wszystkich, którzy złożyli oferty o wyniku przetargu do dnia</w:t>
      </w:r>
      <w:r w:rsidR="007F2D61">
        <w:rPr>
          <w:sz w:val="21"/>
          <w:szCs w:val="21"/>
        </w:rPr>
        <w:t xml:space="preserve"> 18</w:t>
      </w:r>
      <w:r w:rsidR="00AF1AC4">
        <w:rPr>
          <w:sz w:val="21"/>
          <w:szCs w:val="21"/>
        </w:rPr>
        <w:t>.10</w:t>
      </w:r>
      <w:r w:rsidRPr="007C50C0">
        <w:rPr>
          <w:sz w:val="21"/>
          <w:szCs w:val="21"/>
        </w:rPr>
        <w:t>.2021r.</w:t>
      </w:r>
    </w:p>
    <w:p w14:paraId="2CEFE0C3" w14:textId="5EF22B07" w:rsidR="002735BF" w:rsidRDefault="002735BF" w:rsidP="00E228D7">
      <w:pPr>
        <w:spacing w:line="276" w:lineRule="auto"/>
        <w:jc w:val="both"/>
        <w:rPr>
          <w:sz w:val="21"/>
          <w:szCs w:val="21"/>
        </w:rPr>
      </w:pPr>
    </w:p>
    <w:p w14:paraId="0B6982D7" w14:textId="69CD16AB" w:rsidR="00E228D7" w:rsidRDefault="00E228D7" w:rsidP="00E228D7">
      <w:pPr>
        <w:spacing w:line="276" w:lineRule="auto"/>
        <w:jc w:val="both"/>
        <w:rPr>
          <w:sz w:val="21"/>
          <w:szCs w:val="21"/>
        </w:rPr>
      </w:pPr>
    </w:p>
    <w:p w14:paraId="01F77CB7" w14:textId="691A1BD8" w:rsidR="00E228D7" w:rsidRDefault="00E228D7" w:rsidP="00E228D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br/>
      </w:r>
    </w:p>
    <w:sectPr w:rsidR="00E228D7" w:rsidSect="00821189">
      <w:headerReference w:type="first" r:id="rId11"/>
      <w:footerReference w:type="first" r:id="rId12"/>
      <w:pgSz w:w="11907" w:h="16840" w:code="9"/>
      <w:pgMar w:top="1418" w:right="1417" w:bottom="1276" w:left="1417" w:header="142" w:footer="1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304B" w14:textId="77777777" w:rsidR="00800CBB" w:rsidRDefault="00800CBB" w:rsidP="0010187E">
      <w:r>
        <w:separator/>
      </w:r>
    </w:p>
  </w:endnote>
  <w:endnote w:type="continuationSeparator" w:id="0">
    <w:p w14:paraId="0D1ECD65" w14:textId="77777777" w:rsidR="00800CBB" w:rsidRDefault="00800CBB" w:rsidP="0010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3260"/>
      <w:gridCol w:w="2835"/>
    </w:tblGrid>
    <w:tr w:rsidR="00821189" w:rsidRPr="00821189" w14:paraId="55406CE2" w14:textId="77777777" w:rsidTr="00821189">
      <w:trPr>
        <w:trHeight w:val="180"/>
      </w:trPr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1B2C3FE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Szkółkarski KZD Nowy Dwór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215CB3B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Hodowlano Nasienny POLAN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92255C0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sz w:val="12"/>
              <w:szCs w:val="12"/>
            </w:rPr>
          </w:pPr>
          <w:r w:rsidRPr="00821189">
            <w:rPr>
              <w:b/>
              <w:bCs/>
              <w:sz w:val="12"/>
              <w:szCs w:val="12"/>
            </w:rPr>
            <w:t>Zakład Hodowlano Nasienny Spójnia Nochowo</w:t>
          </w:r>
        </w:p>
      </w:tc>
    </w:tr>
    <w:tr w:rsidR="00821189" w:rsidRPr="00821189" w14:paraId="5960F72E" w14:textId="77777777" w:rsidTr="00821189">
      <w:trPr>
        <w:trHeight w:val="18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39E0B8C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Nowy Dwór Parcela 61, 96-115 Nowy Kawęczyn 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12DAD7D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ul. Lucjana Rydla 53/55, 30-130 Kraków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0654DA8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Nochowo, ul. Lipowa 22, 63-100 Śrem</w:t>
          </w:r>
        </w:p>
      </w:tc>
    </w:tr>
    <w:tr w:rsidR="00821189" w:rsidRPr="003C641A" w14:paraId="6A9804CA" w14:textId="77777777" w:rsidTr="00821189">
      <w:trPr>
        <w:trHeight w:val="180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7F77A25" w14:textId="77777777" w:rsidR="00821189" w:rsidRPr="003C641A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  <w:r w:rsidRPr="003C641A">
            <w:rPr>
              <w:sz w:val="12"/>
              <w:szCs w:val="12"/>
              <w:lang w:val="en-US"/>
            </w:rPr>
            <w:t>tel. 46 833 36 52, www.kzd.com.pl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15E6DC" w14:textId="77777777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821189">
            <w:rPr>
              <w:sz w:val="12"/>
              <w:szCs w:val="12"/>
            </w:rPr>
            <w:t>tel. 12 623 38 31, www.nasiona.pl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4664DC" w14:textId="77777777" w:rsidR="00821189" w:rsidRPr="003C641A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  <w:r w:rsidRPr="003C641A">
            <w:rPr>
              <w:sz w:val="12"/>
              <w:szCs w:val="12"/>
              <w:lang w:val="en-US"/>
            </w:rPr>
            <w:t>tel. 61 28 33 427, www.nasiona-warzyw.pl</w:t>
          </w:r>
        </w:p>
      </w:tc>
    </w:tr>
    <w:tr w:rsidR="00821189" w:rsidRPr="003C641A" w14:paraId="61357731" w14:textId="77777777" w:rsidTr="00821189">
      <w:trPr>
        <w:trHeight w:val="75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FCB46A" w14:textId="77777777" w:rsidR="00821189" w:rsidRPr="003C641A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  <w:lang w:val="en-US"/>
            </w:rPr>
          </w:pPr>
        </w:p>
      </w:tc>
      <w:tc>
        <w:tcPr>
          <w:tcW w:w="609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DA22A16" w14:textId="77777777" w:rsidR="00821189" w:rsidRPr="003C641A" w:rsidRDefault="00821189" w:rsidP="00821189">
          <w:pPr>
            <w:overflowPunct/>
            <w:autoSpaceDE/>
            <w:autoSpaceDN/>
            <w:adjustRightInd/>
            <w:textAlignment w:val="auto"/>
            <w:rPr>
              <w:lang w:val="en-US"/>
            </w:rPr>
          </w:pPr>
        </w:p>
      </w:tc>
    </w:tr>
    <w:tr w:rsidR="00821189" w:rsidRPr="00821189" w14:paraId="05B91FB4" w14:textId="77777777" w:rsidTr="00821189">
      <w:trPr>
        <w:trHeight w:val="300"/>
      </w:trPr>
      <w:tc>
        <w:tcPr>
          <w:tcW w:w="907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B2A6D8A" w14:textId="3A53291C" w:rsidR="00821189" w:rsidRPr="00821189" w:rsidRDefault="00821189" w:rsidP="00821189">
          <w:pPr>
            <w:overflowPunct/>
            <w:autoSpaceDE/>
            <w:autoSpaceDN/>
            <w:adjustRightInd/>
            <w:jc w:val="center"/>
            <w:textAlignment w:val="auto"/>
            <w:rPr>
              <w:color w:val="000000"/>
              <w:sz w:val="12"/>
              <w:szCs w:val="12"/>
            </w:rPr>
          </w:pPr>
          <w:r w:rsidRPr="00821189">
            <w:rPr>
              <w:color w:val="000000"/>
              <w:sz w:val="12"/>
              <w:szCs w:val="12"/>
            </w:rPr>
            <w:t xml:space="preserve">NIP 5270206062 REGON 010118053, KRS 0000036476, Sąd Rejonowy dla m.st. Warszawy, XIV Wydział Gospodarczy, kapitał zakładowy 68.619.100- </w:t>
          </w:r>
          <w:proofErr w:type="gramStart"/>
          <w:r w:rsidRPr="00821189">
            <w:rPr>
              <w:color w:val="000000"/>
              <w:sz w:val="12"/>
              <w:szCs w:val="12"/>
            </w:rPr>
            <w:t xml:space="preserve">zł;   </w:t>
          </w:r>
          <w:proofErr w:type="gramEnd"/>
          <w:r w:rsidRPr="00821189">
            <w:rPr>
              <w:color w:val="000000"/>
              <w:sz w:val="12"/>
              <w:szCs w:val="12"/>
            </w:rPr>
            <w:t xml:space="preserve">                                                                                                                                               </w:t>
          </w:r>
          <w:r w:rsidR="001E15CF" w:rsidRPr="00B9687B">
            <w:rPr>
              <w:color w:val="000000"/>
              <w:sz w:val="12"/>
              <w:szCs w:val="12"/>
            </w:rPr>
            <w:t>BDO 000024444</w:t>
          </w:r>
          <w:r w:rsidR="001E15CF">
            <w:rPr>
              <w:color w:val="000000"/>
              <w:sz w:val="12"/>
              <w:szCs w:val="12"/>
            </w:rPr>
            <w:t xml:space="preserve">, </w:t>
          </w:r>
          <w:r w:rsidRPr="00821189">
            <w:rPr>
              <w:color w:val="000000"/>
              <w:sz w:val="12"/>
              <w:szCs w:val="12"/>
            </w:rPr>
            <w:t>konto bankowe: WBS O/Stare Babice 30 8015 0004 3006 7191 2030 0002</w:t>
          </w:r>
        </w:p>
      </w:tc>
    </w:tr>
  </w:tbl>
  <w:p w14:paraId="2039327F" w14:textId="3F435186" w:rsidR="0010187E" w:rsidRPr="00361691" w:rsidRDefault="0010187E" w:rsidP="00D1238C">
    <w:pPr>
      <w:pStyle w:val="Stopka"/>
      <w:tabs>
        <w:tab w:val="clear" w:pos="4536"/>
      </w:tabs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21E6" w14:textId="77777777" w:rsidR="00800CBB" w:rsidRDefault="00800CBB" w:rsidP="0010187E">
      <w:r>
        <w:separator/>
      </w:r>
    </w:p>
  </w:footnote>
  <w:footnote w:type="continuationSeparator" w:id="0">
    <w:p w14:paraId="224998FF" w14:textId="77777777" w:rsidR="00800CBB" w:rsidRDefault="00800CBB" w:rsidP="0010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8AF" w14:textId="2D11626D" w:rsidR="002574A0" w:rsidRDefault="00A2173C" w:rsidP="0010187E">
    <w:pPr>
      <w:spacing w:line="380" w:lineRule="atLeast"/>
      <w:ind w:right="249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55C83A8" wp14:editId="00456B8D">
          <wp:simplePos x="0" y="0"/>
          <wp:positionH relativeFrom="column">
            <wp:posOffset>3091180</wp:posOffset>
          </wp:positionH>
          <wp:positionV relativeFrom="paragraph">
            <wp:posOffset>243205</wp:posOffset>
          </wp:positionV>
          <wp:extent cx="1123200" cy="309600"/>
          <wp:effectExtent l="0" t="0" r="1270" b="0"/>
          <wp:wrapThrough wrapText="bothSides">
            <wp:wrapPolygon edited="0">
              <wp:start x="0" y="0"/>
              <wp:lineTo x="0" y="19959"/>
              <wp:lineTo x="21258" y="19959"/>
              <wp:lineTo x="21258" y="0"/>
              <wp:lineTo x="0" y="0"/>
            </wp:wrapPolygon>
          </wp:wrapThrough>
          <wp:docPr id="20" name="Obraz 20" descr="lgzielonk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zielonki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6432" behindDoc="0" locked="0" layoutInCell="1" allowOverlap="1" wp14:anchorId="4B48FDBC" wp14:editId="0C1C6A0D">
          <wp:simplePos x="0" y="0"/>
          <wp:positionH relativeFrom="column">
            <wp:posOffset>138430</wp:posOffset>
          </wp:positionH>
          <wp:positionV relativeFrom="paragraph">
            <wp:posOffset>119380</wp:posOffset>
          </wp:positionV>
          <wp:extent cx="492760" cy="589915"/>
          <wp:effectExtent l="0" t="0" r="2540" b="63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6FE">
      <w:rPr>
        <w:noProof/>
      </w:rPr>
      <w:drawing>
        <wp:anchor distT="0" distB="0" distL="114300" distR="114300" simplePos="0" relativeHeight="251659264" behindDoc="0" locked="0" layoutInCell="1" allowOverlap="1" wp14:anchorId="677CB4D9" wp14:editId="0A452535">
          <wp:simplePos x="0" y="0"/>
          <wp:positionH relativeFrom="margin">
            <wp:posOffset>5147945</wp:posOffset>
          </wp:positionH>
          <wp:positionV relativeFrom="paragraph">
            <wp:posOffset>114935</wp:posOffset>
          </wp:positionV>
          <wp:extent cx="490151" cy="611579"/>
          <wp:effectExtent l="0" t="0" r="5715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51" cy="611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FC4BB" w14:textId="348D5562" w:rsidR="00DB6011" w:rsidRDefault="00A2173C" w:rsidP="00661CF0">
    <w:pPr>
      <w:spacing w:line="0" w:lineRule="atLeast"/>
      <w:jc w:val="center"/>
      <w:rPr>
        <w:color w:val="999999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8FB037" wp14:editId="5CA8EB46">
          <wp:simplePos x="0" y="0"/>
          <wp:positionH relativeFrom="column">
            <wp:posOffset>1329055</wp:posOffset>
          </wp:positionH>
          <wp:positionV relativeFrom="paragraph">
            <wp:posOffset>11430</wp:posOffset>
          </wp:positionV>
          <wp:extent cx="1066554" cy="299720"/>
          <wp:effectExtent l="0" t="0" r="635" b="508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554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28B4F" w14:textId="55B90877" w:rsidR="00661CF0" w:rsidRPr="00661CF0" w:rsidRDefault="00661CF0" w:rsidP="00661CF0">
    <w:pPr>
      <w:spacing w:line="0" w:lineRule="atLeast"/>
      <w:jc w:val="center"/>
      <w:rPr>
        <w:color w:val="999999"/>
        <w:sz w:val="8"/>
        <w:szCs w:val="8"/>
      </w:rPr>
    </w:pPr>
  </w:p>
  <w:p w14:paraId="56A5319F" w14:textId="77777777" w:rsidR="00A2173C" w:rsidRDefault="00A2173C" w:rsidP="00661CF0">
    <w:pPr>
      <w:tabs>
        <w:tab w:val="left" w:pos="3719"/>
      </w:tabs>
      <w:spacing w:line="0" w:lineRule="atLeast"/>
      <w:jc w:val="center"/>
      <w:rPr>
        <w:b/>
        <w:bCs/>
        <w:color w:val="000000"/>
        <w:sz w:val="14"/>
        <w:szCs w:val="14"/>
      </w:rPr>
    </w:pPr>
  </w:p>
  <w:p w14:paraId="14FC668E" w14:textId="77777777" w:rsidR="00A2173C" w:rsidRPr="00D1238C" w:rsidRDefault="00A2173C" w:rsidP="00A2173C">
    <w:pPr>
      <w:spacing w:line="0" w:lineRule="atLeast"/>
      <w:rPr>
        <w:b/>
        <w:bCs/>
        <w:color w:val="000000"/>
        <w:sz w:val="10"/>
        <w:szCs w:val="10"/>
      </w:rPr>
    </w:pPr>
  </w:p>
  <w:p w14:paraId="4DADE994" w14:textId="45EBDEF0" w:rsidR="00661CF0" w:rsidRDefault="00D1238C" w:rsidP="00A2173C">
    <w:pPr>
      <w:spacing w:line="0" w:lineRule="atLeast"/>
      <w:jc w:val="center"/>
      <w:rPr>
        <w:b/>
        <w:bCs/>
        <w:color w:val="000000"/>
        <w:sz w:val="14"/>
        <w:szCs w:val="14"/>
      </w:rPr>
    </w:pPr>
    <w:r w:rsidRPr="00D1238C">
      <w:rPr>
        <w:b/>
        <w:bCs/>
        <w:color w:val="000000"/>
        <w:sz w:val="14"/>
        <w:szCs w:val="14"/>
      </w:rPr>
      <w:t>PlantiCo - Hodowla i Nasiennictwo Ogrodnicze Zielonki Sp. z o.o.</w:t>
    </w:r>
  </w:p>
  <w:p w14:paraId="04D4705D" w14:textId="5A25FBD3" w:rsidR="00D1238C" w:rsidRPr="00D1238C" w:rsidRDefault="00D1238C" w:rsidP="00A2173C">
    <w:pPr>
      <w:spacing w:line="0" w:lineRule="atLeast"/>
      <w:jc w:val="center"/>
      <w:rPr>
        <w:color w:val="000000"/>
        <w:sz w:val="14"/>
        <w:szCs w:val="14"/>
      </w:rPr>
    </w:pPr>
    <w:r w:rsidRPr="00D1238C">
      <w:rPr>
        <w:color w:val="000000"/>
        <w:sz w:val="14"/>
        <w:szCs w:val="14"/>
      </w:rPr>
      <w:t xml:space="preserve">Zielonki-Parcela, ul. Parkowa 1A, 05 - 082 Stare Babice tel. 22 722 90 </w:t>
    </w:r>
    <w:proofErr w:type="gramStart"/>
    <w:r w:rsidRPr="00D1238C">
      <w:rPr>
        <w:color w:val="000000"/>
        <w:sz w:val="14"/>
        <w:szCs w:val="14"/>
      </w:rPr>
      <w:t>66,  www.plantico.pl</w:t>
    </w:r>
    <w:proofErr w:type="gramEnd"/>
  </w:p>
  <w:p w14:paraId="144C2BA7" w14:textId="471D1C3D" w:rsidR="00DB6011" w:rsidRPr="00ED76FE" w:rsidRDefault="00ED76FE" w:rsidP="00A2173C">
    <w:pPr>
      <w:spacing w:line="0" w:lineRule="atLeast"/>
      <w:jc w:val="center"/>
      <w:rPr>
        <w:color w:val="999999"/>
        <w:sz w:val="18"/>
        <w:szCs w:val="18"/>
      </w:rPr>
    </w:pPr>
    <w:r>
      <w:rPr>
        <w:noProof/>
        <w:color w:val="999999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25901" wp14:editId="4EDF03B8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3236726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672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41FF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25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" strokecolor="black [3213]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5FB"/>
    <w:multiLevelType w:val="multilevel"/>
    <w:tmpl w:val="2C0A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19951DE0"/>
    <w:multiLevelType w:val="hybridMultilevel"/>
    <w:tmpl w:val="267E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80C"/>
    <w:multiLevelType w:val="hybridMultilevel"/>
    <w:tmpl w:val="08E6D73A"/>
    <w:lvl w:ilvl="0" w:tplc="2E7E1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14BA"/>
    <w:multiLevelType w:val="hybridMultilevel"/>
    <w:tmpl w:val="B524B8C2"/>
    <w:lvl w:ilvl="0" w:tplc="105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C49"/>
    <w:multiLevelType w:val="hybridMultilevel"/>
    <w:tmpl w:val="72F23DE4"/>
    <w:lvl w:ilvl="0" w:tplc="105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A"/>
    <w:rsid w:val="00021EAA"/>
    <w:rsid w:val="00050CD2"/>
    <w:rsid w:val="00093B91"/>
    <w:rsid w:val="000A1688"/>
    <w:rsid w:val="000A5860"/>
    <w:rsid w:val="000B1E11"/>
    <w:rsid w:val="000B5391"/>
    <w:rsid w:val="000E6E82"/>
    <w:rsid w:val="0010187E"/>
    <w:rsid w:val="00101FA2"/>
    <w:rsid w:val="00115C0B"/>
    <w:rsid w:val="00122AB1"/>
    <w:rsid w:val="001427E4"/>
    <w:rsid w:val="00147DEC"/>
    <w:rsid w:val="00151364"/>
    <w:rsid w:val="001A1B89"/>
    <w:rsid w:val="001A36D0"/>
    <w:rsid w:val="001B4686"/>
    <w:rsid w:val="001B79A3"/>
    <w:rsid w:val="001C28C4"/>
    <w:rsid w:val="001E15CF"/>
    <w:rsid w:val="001E1C85"/>
    <w:rsid w:val="001F52FB"/>
    <w:rsid w:val="00200672"/>
    <w:rsid w:val="002574A0"/>
    <w:rsid w:val="002735BF"/>
    <w:rsid w:val="002B5B4B"/>
    <w:rsid w:val="00307D4E"/>
    <w:rsid w:val="00314E25"/>
    <w:rsid w:val="00361691"/>
    <w:rsid w:val="00364688"/>
    <w:rsid w:val="003833B8"/>
    <w:rsid w:val="003C109D"/>
    <w:rsid w:val="003C641A"/>
    <w:rsid w:val="003E1CF9"/>
    <w:rsid w:val="003F15F9"/>
    <w:rsid w:val="004453DA"/>
    <w:rsid w:val="004529EC"/>
    <w:rsid w:val="00463051"/>
    <w:rsid w:val="004816C9"/>
    <w:rsid w:val="0049682C"/>
    <w:rsid w:val="00501C58"/>
    <w:rsid w:val="00506585"/>
    <w:rsid w:val="005170A8"/>
    <w:rsid w:val="00570E75"/>
    <w:rsid w:val="00575545"/>
    <w:rsid w:val="00583033"/>
    <w:rsid w:val="005970F2"/>
    <w:rsid w:val="005C3D0B"/>
    <w:rsid w:val="005D2285"/>
    <w:rsid w:val="005E5804"/>
    <w:rsid w:val="00615CAF"/>
    <w:rsid w:val="006365FE"/>
    <w:rsid w:val="00641714"/>
    <w:rsid w:val="006533DE"/>
    <w:rsid w:val="00661CF0"/>
    <w:rsid w:val="006861A1"/>
    <w:rsid w:val="006A3174"/>
    <w:rsid w:val="006A60F9"/>
    <w:rsid w:val="006B17BC"/>
    <w:rsid w:val="006C0D99"/>
    <w:rsid w:val="006C1946"/>
    <w:rsid w:val="006C24C2"/>
    <w:rsid w:val="006D3A61"/>
    <w:rsid w:val="007019DD"/>
    <w:rsid w:val="00714E14"/>
    <w:rsid w:val="007233E3"/>
    <w:rsid w:val="0072630A"/>
    <w:rsid w:val="0077547C"/>
    <w:rsid w:val="007830D1"/>
    <w:rsid w:val="00787CEC"/>
    <w:rsid w:val="007A2878"/>
    <w:rsid w:val="007A2C8E"/>
    <w:rsid w:val="007C054D"/>
    <w:rsid w:val="007C50C0"/>
    <w:rsid w:val="007D32C9"/>
    <w:rsid w:val="007F2D61"/>
    <w:rsid w:val="007F451A"/>
    <w:rsid w:val="00800CBB"/>
    <w:rsid w:val="00807A5D"/>
    <w:rsid w:val="00815FAE"/>
    <w:rsid w:val="00821189"/>
    <w:rsid w:val="008222E1"/>
    <w:rsid w:val="0084085B"/>
    <w:rsid w:val="00882E21"/>
    <w:rsid w:val="00886577"/>
    <w:rsid w:val="00887C3A"/>
    <w:rsid w:val="008E7EAC"/>
    <w:rsid w:val="008F056A"/>
    <w:rsid w:val="00911040"/>
    <w:rsid w:val="009334B0"/>
    <w:rsid w:val="009414F7"/>
    <w:rsid w:val="00950EA3"/>
    <w:rsid w:val="00953536"/>
    <w:rsid w:val="009A453F"/>
    <w:rsid w:val="009C16D7"/>
    <w:rsid w:val="009F07AA"/>
    <w:rsid w:val="00A2173C"/>
    <w:rsid w:val="00A22BBF"/>
    <w:rsid w:val="00A2592C"/>
    <w:rsid w:val="00A45220"/>
    <w:rsid w:val="00A64FA4"/>
    <w:rsid w:val="00A67C76"/>
    <w:rsid w:val="00A855B5"/>
    <w:rsid w:val="00AC3EDF"/>
    <w:rsid w:val="00AD3E5A"/>
    <w:rsid w:val="00AD59F3"/>
    <w:rsid w:val="00AF1AC4"/>
    <w:rsid w:val="00B00808"/>
    <w:rsid w:val="00B14701"/>
    <w:rsid w:val="00B237A7"/>
    <w:rsid w:val="00B60E0F"/>
    <w:rsid w:val="00B931C8"/>
    <w:rsid w:val="00B9687B"/>
    <w:rsid w:val="00BC2883"/>
    <w:rsid w:val="00BD10CE"/>
    <w:rsid w:val="00BD57D4"/>
    <w:rsid w:val="00BF5D0A"/>
    <w:rsid w:val="00C025C5"/>
    <w:rsid w:val="00C10B93"/>
    <w:rsid w:val="00C14C45"/>
    <w:rsid w:val="00C33E71"/>
    <w:rsid w:val="00C50207"/>
    <w:rsid w:val="00C8112F"/>
    <w:rsid w:val="00CA145D"/>
    <w:rsid w:val="00CC70A6"/>
    <w:rsid w:val="00CD145D"/>
    <w:rsid w:val="00CD78BA"/>
    <w:rsid w:val="00CF6959"/>
    <w:rsid w:val="00CF7D2A"/>
    <w:rsid w:val="00D1238C"/>
    <w:rsid w:val="00D22B73"/>
    <w:rsid w:val="00D87A1E"/>
    <w:rsid w:val="00DA56D1"/>
    <w:rsid w:val="00DB33B7"/>
    <w:rsid w:val="00DB6011"/>
    <w:rsid w:val="00DF76C6"/>
    <w:rsid w:val="00E137B8"/>
    <w:rsid w:val="00E228D7"/>
    <w:rsid w:val="00E246D0"/>
    <w:rsid w:val="00E531F6"/>
    <w:rsid w:val="00E53BBB"/>
    <w:rsid w:val="00E96D87"/>
    <w:rsid w:val="00EC4EC8"/>
    <w:rsid w:val="00EC739D"/>
    <w:rsid w:val="00ED0CF3"/>
    <w:rsid w:val="00ED76FE"/>
    <w:rsid w:val="00F06570"/>
    <w:rsid w:val="00F12136"/>
    <w:rsid w:val="00F1387D"/>
    <w:rsid w:val="00F461AD"/>
    <w:rsid w:val="00F51206"/>
    <w:rsid w:val="00F519C2"/>
    <w:rsid w:val="00F53712"/>
    <w:rsid w:val="00F57172"/>
    <w:rsid w:val="00F91ED0"/>
    <w:rsid w:val="00F97DE1"/>
    <w:rsid w:val="00FA3313"/>
    <w:rsid w:val="00FD34F6"/>
    <w:rsid w:val="00FE509C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91D74"/>
  <w15:docId w15:val="{A90A8B0A-6CA8-4552-8DC5-5938B4D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9DD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19D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019DD"/>
    <w:rPr>
      <w:color w:val="0000FF"/>
      <w:u w:val="single"/>
    </w:rPr>
  </w:style>
  <w:style w:type="paragraph" w:styleId="Nagwek">
    <w:name w:val="header"/>
    <w:basedOn w:val="Normalny"/>
    <w:link w:val="NagwekZnak"/>
    <w:rsid w:val="00101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87E"/>
  </w:style>
  <w:style w:type="paragraph" w:styleId="Stopka">
    <w:name w:val="footer"/>
    <w:basedOn w:val="Normalny"/>
    <w:link w:val="StopkaZnak"/>
    <w:uiPriority w:val="99"/>
    <w:rsid w:val="00101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87E"/>
  </w:style>
  <w:style w:type="paragraph" w:styleId="Tekstdymka">
    <w:name w:val="Balloon Text"/>
    <w:basedOn w:val="Normalny"/>
    <w:link w:val="TekstdymkaZnak"/>
    <w:rsid w:val="00101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0187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A22B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616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691"/>
    <w:rPr>
      <w:b/>
      <w:bCs/>
    </w:rPr>
  </w:style>
  <w:style w:type="paragraph" w:styleId="Akapitzlist">
    <w:name w:val="List Paragraph"/>
    <w:basedOn w:val="Normalny"/>
    <w:uiPriority w:val="34"/>
    <w:qFormat/>
    <w:rsid w:val="00C5020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ic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siona-warzy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io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Firm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4989-49C0-49CC-8A0D-2176433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C:\Users\DELL\Desktop\Firmowka.dotx</Template>
  <TotalTime>4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PlanticCo Zielonki</Company>
  <LinksUpToDate>false</LinksUpToDate>
  <CharactersWithSpaces>4423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mailto:handel@plantico.com.pl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Dariusz Molak</cp:lastModifiedBy>
  <cp:revision>2</cp:revision>
  <cp:lastPrinted>2021-09-09T11:32:00Z</cp:lastPrinted>
  <dcterms:created xsi:type="dcterms:W3CDTF">2021-09-22T21:56:00Z</dcterms:created>
  <dcterms:modified xsi:type="dcterms:W3CDTF">2021-09-22T21:56:00Z</dcterms:modified>
</cp:coreProperties>
</file>